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B63171">
        <w:rPr>
          <w:sz w:val="28"/>
          <w:szCs w:val="28"/>
        </w:rPr>
        <w:t>17</w:t>
      </w:r>
      <w:r w:rsidR="008659AC">
        <w:rPr>
          <w:sz w:val="28"/>
          <w:szCs w:val="28"/>
        </w:rPr>
        <w:t>.</w:t>
      </w:r>
      <w:r w:rsidR="003975EA">
        <w:rPr>
          <w:sz w:val="28"/>
          <w:szCs w:val="28"/>
        </w:rPr>
        <w:t>12</w:t>
      </w:r>
      <w:r w:rsidRPr="005E69CF">
        <w:rPr>
          <w:sz w:val="28"/>
          <w:szCs w:val="28"/>
        </w:rPr>
        <w:t>.202</w:t>
      </w:r>
      <w:r w:rsidR="008F4E90">
        <w:rPr>
          <w:sz w:val="28"/>
          <w:szCs w:val="28"/>
        </w:rPr>
        <w:t>5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B63171">
        <w:rPr>
          <w:sz w:val="28"/>
          <w:szCs w:val="28"/>
        </w:rPr>
        <w:t>17</w:t>
      </w:r>
      <w:r w:rsidRPr="005E69CF">
        <w:rPr>
          <w:sz w:val="28"/>
          <w:szCs w:val="28"/>
        </w:rPr>
        <w:t xml:space="preserve">» </w:t>
      </w:r>
      <w:r w:rsidR="003975EA">
        <w:rPr>
          <w:sz w:val="28"/>
          <w:szCs w:val="28"/>
        </w:rPr>
        <w:t>дека</w:t>
      </w:r>
      <w:r w:rsidR="005548A8">
        <w:rPr>
          <w:sz w:val="28"/>
          <w:szCs w:val="28"/>
        </w:rPr>
        <w:t>бря</w:t>
      </w:r>
      <w:r w:rsidRPr="005E69CF">
        <w:rPr>
          <w:sz w:val="28"/>
          <w:szCs w:val="28"/>
        </w:rPr>
        <w:t xml:space="preserve"> 202</w:t>
      </w:r>
      <w:r w:rsidR="008F4E90">
        <w:rPr>
          <w:sz w:val="28"/>
          <w:szCs w:val="28"/>
        </w:rPr>
        <w:t>5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B63171" w:rsidRPr="00292667">
        <w:rPr>
          <w:sz w:val="28"/>
          <w:szCs w:val="28"/>
        </w:rPr>
        <w:t>Кудин</w:t>
      </w:r>
      <w:r w:rsidR="00B63171">
        <w:rPr>
          <w:sz w:val="28"/>
          <w:szCs w:val="28"/>
        </w:rPr>
        <w:t>а</w:t>
      </w:r>
      <w:r w:rsidR="00B63171" w:rsidRPr="00292667">
        <w:rPr>
          <w:sz w:val="28"/>
          <w:szCs w:val="28"/>
        </w:rPr>
        <w:t xml:space="preserve"> М.В.</w:t>
      </w:r>
      <w:r w:rsidR="00B63171">
        <w:rPr>
          <w:sz w:val="28"/>
          <w:szCs w:val="28"/>
        </w:rPr>
        <w:t xml:space="preserve">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87760B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8659AC" w:rsidP="00FA7A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решением признан</w:t>
      </w:r>
      <w:r w:rsidR="00EE4369">
        <w:rPr>
          <w:sz w:val="28"/>
          <w:szCs w:val="28"/>
        </w:rPr>
        <w:t xml:space="preserve"> не</w:t>
      </w:r>
      <w:r w:rsidR="00EE4369" w:rsidRPr="005E69CF">
        <w:rPr>
          <w:sz w:val="28"/>
          <w:szCs w:val="28"/>
        </w:rPr>
        <w:t xml:space="preserve">действующим со дня принятия пункт </w:t>
      </w:r>
      <w:r w:rsidR="00B63171">
        <w:rPr>
          <w:sz w:val="28"/>
          <w:szCs w:val="28"/>
        </w:rPr>
        <w:t>12946</w:t>
      </w:r>
      <w:r w:rsidR="000D263A">
        <w:rPr>
          <w:sz w:val="28"/>
          <w:szCs w:val="28"/>
        </w:rPr>
        <w:t xml:space="preserve"> </w:t>
      </w:r>
      <w:r w:rsidR="00EE4369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имущества Курской области от 27.12.2023 № 01.01-17/1021; </w:t>
      </w:r>
      <w:proofErr w:type="gramStart"/>
      <w:r w:rsidR="00AF0BFB">
        <w:rPr>
          <w:sz w:val="28"/>
          <w:szCs w:val="28"/>
        </w:rPr>
        <w:t xml:space="preserve">признан недействующим </w:t>
      </w:r>
      <w:r w:rsidR="00AF0BFB" w:rsidRPr="005E69CF">
        <w:rPr>
          <w:sz w:val="28"/>
          <w:szCs w:val="28"/>
        </w:rPr>
        <w:t xml:space="preserve">со дня принятия пункт </w:t>
      </w:r>
      <w:r w:rsidR="00B63171">
        <w:rPr>
          <w:sz w:val="28"/>
          <w:szCs w:val="28"/>
        </w:rPr>
        <w:t>8078</w:t>
      </w:r>
      <w:r w:rsidR="00AF0BFB">
        <w:rPr>
          <w:sz w:val="28"/>
          <w:szCs w:val="28"/>
        </w:rPr>
        <w:t xml:space="preserve"> 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от 27.12.2024 № 01.01-17/978, </w:t>
      </w:r>
      <w:r w:rsidR="00EE4369"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 в информационно-телеком</w:t>
      </w:r>
      <w:r w:rsidR="00EE4369">
        <w:rPr>
          <w:sz w:val="28"/>
          <w:szCs w:val="28"/>
        </w:rPr>
        <w:t>муникационной</w:t>
      </w:r>
      <w:proofErr w:type="gramEnd"/>
      <w:r w:rsidR="00EE4369">
        <w:rPr>
          <w:sz w:val="28"/>
          <w:szCs w:val="28"/>
        </w:rPr>
        <w:t xml:space="preserve">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>а также с 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r w:rsidR="00B63171" w:rsidRPr="00292667">
        <w:rPr>
          <w:sz w:val="28"/>
          <w:szCs w:val="28"/>
        </w:rPr>
        <w:t>Кудин</w:t>
      </w:r>
      <w:r w:rsidR="00B63171">
        <w:rPr>
          <w:sz w:val="28"/>
          <w:szCs w:val="28"/>
        </w:rPr>
        <w:t>а</w:t>
      </w:r>
      <w:r w:rsidR="00B63171" w:rsidRPr="00292667">
        <w:rPr>
          <w:sz w:val="28"/>
          <w:szCs w:val="28"/>
        </w:rPr>
        <w:t xml:space="preserve"> М.В.</w:t>
      </w:r>
      <w:r w:rsidR="00B63171">
        <w:rPr>
          <w:sz w:val="28"/>
          <w:szCs w:val="28"/>
        </w:rPr>
        <w:t xml:space="preserve">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B63171">
        <w:rPr>
          <w:sz w:val="28"/>
          <w:szCs w:val="28"/>
        </w:rPr>
        <w:t>8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 w:rsidR="00B63171">
        <w:rPr>
          <w:sz w:val="28"/>
          <w:szCs w:val="28"/>
        </w:rPr>
        <w:t>восемь</w:t>
      </w:r>
      <w:r w:rsidR="00EE4369">
        <w:rPr>
          <w:sz w:val="28"/>
          <w:szCs w:val="28"/>
        </w:rPr>
        <w:t xml:space="preserve"> тысяч) рублей</w:t>
      </w:r>
      <w:r w:rsidR="00497E83">
        <w:rPr>
          <w:sz w:val="28"/>
          <w:szCs w:val="28"/>
        </w:rPr>
        <w:t>.</w:t>
      </w:r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94EA0"/>
    <w:rsid w:val="000D263A"/>
    <w:rsid w:val="000D488F"/>
    <w:rsid w:val="00115EBC"/>
    <w:rsid w:val="00116C5F"/>
    <w:rsid w:val="001C0680"/>
    <w:rsid w:val="001D7E18"/>
    <w:rsid w:val="00213BF7"/>
    <w:rsid w:val="00230DE2"/>
    <w:rsid w:val="002511CA"/>
    <w:rsid w:val="002C2247"/>
    <w:rsid w:val="0030578F"/>
    <w:rsid w:val="003777BB"/>
    <w:rsid w:val="003956D4"/>
    <w:rsid w:val="003975EA"/>
    <w:rsid w:val="003D60CC"/>
    <w:rsid w:val="00415847"/>
    <w:rsid w:val="00497E83"/>
    <w:rsid w:val="004B425C"/>
    <w:rsid w:val="004D4CCB"/>
    <w:rsid w:val="004F5EA7"/>
    <w:rsid w:val="005548A8"/>
    <w:rsid w:val="005718D3"/>
    <w:rsid w:val="005E69CF"/>
    <w:rsid w:val="005F6E29"/>
    <w:rsid w:val="00681594"/>
    <w:rsid w:val="0069107C"/>
    <w:rsid w:val="006C4659"/>
    <w:rsid w:val="006C4B48"/>
    <w:rsid w:val="006F4375"/>
    <w:rsid w:val="00716AD8"/>
    <w:rsid w:val="00717C9B"/>
    <w:rsid w:val="007240AE"/>
    <w:rsid w:val="0076511B"/>
    <w:rsid w:val="007C4FF1"/>
    <w:rsid w:val="00841FB9"/>
    <w:rsid w:val="008659AC"/>
    <w:rsid w:val="0087760B"/>
    <w:rsid w:val="008F4E90"/>
    <w:rsid w:val="00AA72B5"/>
    <w:rsid w:val="00AF0BFB"/>
    <w:rsid w:val="00B63171"/>
    <w:rsid w:val="00B67732"/>
    <w:rsid w:val="00C34029"/>
    <w:rsid w:val="00C940C8"/>
    <w:rsid w:val="00D15106"/>
    <w:rsid w:val="00DB28ED"/>
    <w:rsid w:val="00DE3591"/>
    <w:rsid w:val="00E67BA9"/>
    <w:rsid w:val="00E9344E"/>
    <w:rsid w:val="00EE4369"/>
    <w:rsid w:val="00F247C0"/>
    <w:rsid w:val="00FA2EF3"/>
    <w:rsid w:val="00FA7A5D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2</cp:revision>
  <cp:lastPrinted>2026-02-10T09:02:00Z</cp:lastPrinted>
  <dcterms:created xsi:type="dcterms:W3CDTF">2026-02-10T09:02:00Z</dcterms:created>
  <dcterms:modified xsi:type="dcterms:W3CDTF">2026-02-10T09:02:00Z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