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335" w:rsidRDefault="00321335" w:rsidP="00321335">
      <w:r>
        <w:t>В Министерство имущества Курской области (далее - Министерство) в 1 квартале 2025 года поступило 363 обращен</w:t>
      </w:r>
      <w:r w:rsidR="006C6042">
        <w:t>ия</w:t>
      </w:r>
      <w:r>
        <w:t>.</w:t>
      </w:r>
    </w:p>
    <w:p w:rsidR="00321335" w:rsidRDefault="00321335" w:rsidP="00321335">
      <w:r>
        <w:t xml:space="preserve">Все поступившие обращения регистрируются в установленном порядке, рассматриваются министром имущества Курской области и его заместителями. Принимаются все меры для обеспечения наиболее полного и оперативного их рассмотрения, используется любая возможность для положительного решения поставленных вопросов.     </w:t>
      </w:r>
    </w:p>
    <w:p w:rsidR="00321335" w:rsidRDefault="00321335" w:rsidP="00321335">
      <w:r>
        <w:t xml:space="preserve">Основными вопросами, по которым обращаются заявители, это </w:t>
      </w:r>
      <w:r w:rsidRPr="00321335">
        <w:t xml:space="preserve">0001.0001.0005.0011. </w:t>
      </w:r>
      <w:proofErr w:type="spellStart"/>
      <w:r w:rsidRPr="00321335">
        <w:t>Внутрироссийская</w:t>
      </w:r>
      <w:proofErr w:type="spellEnd"/>
      <w:r w:rsidRPr="00321335">
        <w:t xml:space="preserve"> миграция. Проблемы </w:t>
      </w:r>
      <w:proofErr w:type="spellStart"/>
      <w:r w:rsidRPr="00321335">
        <w:t>внутрироссийских</w:t>
      </w:r>
      <w:proofErr w:type="spellEnd"/>
      <w:r w:rsidRPr="00321335">
        <w:t xml:space="preserve"> и вынужденных переселенцев</w:t>
      </w:r>
      <w:r>
        <w:t>,</w:t>
      </w:r>
    </w:p>
    <w:p w:rsidR="00321335" w:rsidRDefault="00321335" w:rsidP="00321335">
      <w:r w:rsidRPr="00321335">
        <w:t>0001.0002.0027.0143. Личный прием высшими должностными лицами субъекта Российской Федерации (руководителями высших исполнительных органов государственной власти субъектов Российской Федерации), их заместителями, руководителями исполнительных органов государственной власти субъектов Российской Федерации, их заместителями</w:t>
      </w:r>
      <w:r>
        <w:t>,</w:t>
      </w:r>
    </w:p>
    <w:p w:rsidR="00321335" w:rsidRDefault="00321335" w:rsidP="00321335">
      <w:r w:rsidRPr="00321335">
        <w:t>0001.0003.0037.0212. Обращение имущества в государственную или муниципальную собственность и распоряжение им</w:t>
      </w:r>
      <w:r>
        <w:t>,</w:t>
      </w:r>
    </w:p>
    <w:p w:rsidR="00321335" w:rsidRDefault="00321335" w:rsidP="00321335">
      <w:r w:rsidRPr="00321335">
        <w:t>0001.0003.0037.0210. Государственная регистрация прав на недвижимое имущество и сделок с ним</w:t>
      </w:r>
      <w:r>
        <w:t>,</w:t>
      </w:r>
    </w:p>
    <w:p w:rsidR="00321335" w:rsidRDefault="00321335" w:rsidP="00321335">
      <w:r w:rsidRPr="00321335">
        <w:t>0001.0003.0037.0209. Приобретение права собственности. Прекращение права собственности</w:t>
      </w:r>
      <w:r>
        <w:t>,</w:t>
      </w:r>
    </w:p>
    <w:p w:rsidR="00321335" w:rsidRDefault="00321335" w:rsidP="00321335">
      <w:r w:rsidRPr="00321335">
        <w:t>0002.0007.0074.0312. 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</w:t>
      </w:r>
      <w:r>
        <w:t>,</w:t>
      </w:r>
    </w:p>
    <w:p w:rsidR="00321335" w:rsidRDefault="00321335" w:rsidP="00321335">
      <w:r w:rsidRPr="00321335">
        <w:t>0003.0009.0096.0679. Государственный кадастровый учет недвижимого имущества</w:t>
      </w:r>
      <w:r>
        <w:t>,</w:t>
      </w:r>
    </w:p>
    <w:p w:rsidR="00321335" w:rsidRDefault="00321335" w:rsidP="00321335">
      <w:r w:rsidRPr="00321335">
        <w:t>0003.0011.0123.0845. Защита прав на землю и рассмотрение земельных споров</w:t>
      </w:r>
      <w:r>
        <w:t>,</w:t>
      </w:r>
    </w:p>
    <w:p w:rsidR="00321335" w:rsidRDefault="00321335" w:rsidP="00321335">
      <w:r w:rsidRPr="00321335">
        <w:t>0003.0011.0123.0847. Образование земельных участков (образование, раздел, выдел, объединение земельных участков). Возникновение прав на землю</w:t>
      </w:r>
      <w:r>
        <w:t>.</w:t>
      </w:r>
    </w:p>
    <w:sectPr w:rsidR="00321335" w:rsidSect="00600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21335"/>
    <w:rsid w:val="000D6D81"/>
    <w:rsid w:val="00321335"/>
    <w:rsid w:val="0060040F"/>
    <w:rsid w:val="006C6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kanz</dc:creator>
  <cp:keywords/>
  <dc:description/>
  <cp:lastModifiedBy>kanz</cp:lastModifiedBy>
  <cp:revision>3</cp:revision>
  <dcterms:created xsi:type="dcterms:W3CDTF">2025-09-18T12:16:00Z</dcterms:created>
  <dcterms:modified xsi:type="dcterms:W3CDTF">2025-09-18T12:25:00Z</dcterms:modified>
</cp:coreProperties>
</file>