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6A0" w:rsidRDefault="00A746A0">
      <w:pPr>
        <w:pStyle w:val="ConsPlusTitle"/>
        <w:jc w:val="center"/>
        <w:outlineLvl w:val="0"/>
      </w:pPr>
      <w:r>
        <w:t>ПРАВИТЕЛЬСТВО КУРСКОЙ ОБЛАСТИ</w:t>
      </w:r>
    </w:p>
    <w:p w:rsidR="00A746A0" w:rsidRDefault="00A746A0">
      <w:pPr>
        <w:pStyle w:val="ConsPlusTitle"/>
        <w:jc w:val="both"/>
      </w:pPr>
    </w:p>
    <w:p w:rsidR="00A746A0" w:rsidRDefault="00A746A0">
      <w:pPr>
        <w:pStyle w:val="ConsPlusTitle"/>
        <w:jc w:val="center"/>
      </w:pPr>
      <w:r>
        <w:t>ПОСТАНОВЛЕНИЕ</w:t>
      </w:r>
    </w:p>
    <w:p w:rsidR="00A746A0" w:rsidRDefault="00A746A0">
      <w:pPr>
        <w:pStyle w:val="ConsPlusTitle"/>
        <w:jc w:val="center"/>
      </w:pPr>
      <w:r>
        <w:t>от 3 ноября 2023 г. N 1146-пп</w:t>
      </w:r>
    </w:p>
    <w:p w:rsidR="00A746A0" w:rsidRDefault="00A746A0">
      <w:pPr>
        <w:pStyle w:val="ConsPlusTitle"/>
        <w:jc w:val="both"/>
      </w:pPr>
    </w:p>
    <w:p w:rsidR="00A746A0" w:rsidRDefault="00A746A0">
      <w:pPr>
        <w:pStyle w:val="ConsPlusTitle"/>
        <w:jc w:val="center"/>
      </w:pPr>
      <w:r>
        <w:t>ОБ УТВЕРЖДЕНИИ ПРОГНОЗНОГО ПЛАНА (ПРОГРАММЫ) ПРИВАТИЗАЦИИ</w:t>
      </w:r>
    </w:p>
    <w:p w:rsidR="00A746A0" w:rsidRDefault="00A746A0">
      <w:pPr>
        <w:pStyle w:val="ConsPlusTitle"/>
        <w:jc w:val="center"/>
      </w:pPr>
      <w:r>
        <w:t>ИМУЩЕСТВА КУРСКОЙ ОБЛАСТИ И ОСНОВНЫХ НАПРАВЛЕНИЙ</w:t>
      </w:r>
    </w:p>
    <w:p w:rsidR="00A746A0" w:rsidRDefault="00A746A0">
      <w:pPr>
        <w:pStyle w:val="ConsPlusTitle"/>
        <w:jc w:val="center"/>
      </w:pPr>
      <w:r>
        <w:t>ПРИВАТИЗАЦИИ ИМУЩЕСТВА КУРСКОЙ ОБЛАСТИ НА 2024 - 2026 ГОДЫ</w:t>
      </w:r>
    </w:p>
    <w:p w:rsidR="00A746A0" w:rsidRDefault="00A746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746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A0" w:rsidRDefault="00A746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A0" w:rsidRDefault="00A746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46A0" w:rsidRDefault="00A746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46A0" w:rsidRDefault="00A746A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Курской области</w:t>
            </w:r>
            <w:proofErr w:type="gramEnd"/>
          </w:p>
          <w:p w:rsidR="00A746A0" w:rsidRDefault="00A746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28.12.2023 </w:t>
            </w:r>
            <w:hyperlink r:id="rId4">
              <w:r>
                <w:rPr>
                  <w:color w:val="0000FF"/>
                </w:rPr>
                <w:t>N 1448-пп</w:t>
              </w:r>
            </w:hyperlink>
            <w:r>
              <w:rPr>
                <w:color w:val="392C69"/>
              </w:rPr>
              <w:t xml:space="preserve">, от 07.02.2024 </w:t>
            </w:r>
            <w:hyperlink r:id="rId5">
              <w:r>
                <w:rPr>
                  <w:color w:val="0000FF"/>
                </w:rPr>
                <w:t>N 82-пп</w:t>
              </w:r>
            </w:hyperlink>
            <w:r>
              <w:rPr>
                <w:color w:val="392C69"/>
              </w:rPr>
              <w:t xml:space="preserve">, от 04.04.2024 </w:t>
            </w:r>
            <w:hyperlink r:id="rId6">
              <w:r>
                <w:rPr>
                  <w:color w:val="0000FF"/>
                </w:rPr>
                <w:t>N 269-пп</w:t>
              </w:r>
            </w:hyperlink>
            <w:r>
              <w:rPr>
                <w:color w:val="392C69"/>
              </w:rPr>
              <w:t>,</w:t>
            </w:r>
          </w:p>
          <w:p w:rsidR="00A746A0" w:rsidRDefault="00A746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24.05.2024 </w:t>
            </w:r>
            <w:hyperlink r:id="rId7">
              <w:r>
                <w:rPr>
                  <w:color w:val="0000FF"/>
                </w:rPr>
                <w:t>N 406-пп</w:t>
              </w:r>
            </w:hyperlink>
            <w:r>
              <w:rPr>
                <w:color w:val="392C69"/>
              </w:rPr>
              <w:t xml:space="preserve">, от 28.06.2024 </w:t>
            </w:r>
            <w:hyperlink r:id="rId8">
              <w:r>
                <w:rPr>
                  <w:color w:val="0000FF"/>
                </w:rPr>
                <w:t>N 504-пп</w:t>
              </w:r>
            </w:hyperlink>
            <w:r>
              <w:rPr>
                <w:color w:val="392C69"/>
              </w:rPr>
              <w:t xml:space="preserve">, от 28.08.2024 </w:t>
            </w:r>
            <w:hyperlink r:id="rId9">
              <w:r>
                <w:rPr>
                  <w:color w:val="0000FF"/>
                </w:rPr>
                <w:t>N 707-пп</w:t>
              </w:r>
            </w:hyperlink>
            <w:r>
              <w:rPr>
                <w:color w:val="392C69"/>
              </w:rPr>
              <w:t>,</w:t>
            </w:r>
          </w:p>
          <w:p w:rsidR="00A746A0" w:rsidRDefault="00A746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22.10.2024 </w:t>
            </w:r>
            <w:hyperlink r:id="rId10">
              <w:r>
                <w:rPr>
                  <w:color w:val="0000FF"/>
                </w:rPr>
                <w:t>N 869-пп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A0" w:rsidRDefault="00A746A0">
            <w:pPr>
              <w:pStyle w:val="ConsPlusNormal"/>
            </w:pPr>
          </w:p>
        </w:tc>
      </w:tr>
    </w:tbl>
    <w:p w:rsidR="00A746A0" w:rsidRDefault="00A746A0">
      <w:pPr>
        <w:pStyle w:val="ConsPlusNormal"/>
        <w:jc w:val="both"/>
      </w:pPr>
    </w:p>
    <w:p w:rsidR="00A746A0" w:rsidRDefault="00A746A0">
      <w:pPr>
        <w:pStyle w:val="ConsPlusNormal"/>
        <w:ind w:firstLine="540"/>
        <w:jc w:val="both"/>
      </w:pPr>
      <w:r>
        <w:t xml:space="preserve">В соответствии с </w:t>
      </w:r>
      <w:hyperlink r:id="rId11">
        <w:r>
          <w:rPr>
            <w:color w:val="0000FF"/>
          </w:rPr>
          <w:t>Законом</w:t>
        </w:r>
      </w:hyperlink>
      <w:r>
        <w:t xml:space="preserve"> Курской области от 1 февраля 2012 года N 10-ЗКО "О приватизации имущества Курской области", </w:t>
      </w:r>
      <w:hyperlink r:id="rId12">
        <w:r>
          <w:rPr>
            <w:color w:val="0000FF"/>
          </w:rPr>
          <w:t>постановлением</w:t>
        </w:r>
      </w:hyperlink>
      <w:r>
        <w:t xml:space="preserve"> Администрации Курской области от 25.06.2020 N 624-па "Об утверждении Порядка планирования приватизации имущества, находящегося в собственности Курской области" Правительство Курской области постановляет:</w:t>
      </w:r>
    </w:p>
    <w:p w:rsidR="00A746A0" w:rsidRDefault="00A746A0">
      <w:pPr>
        <w:pStyle w:val="ConsPlusNormal"/>
        <w:spacing w:before="220"/>
        <w:ind w:firstLine="540"/>
        <w:jc w:val="both"/>
      </w:pPr>
      <w:r>
        <w:t xml:space="preserve">1. Утвердить прилагаемые прогнозный </w:t>
      </w:r>
      <w:hyperlink w:anchor="P34">
        <w:r>
          <w:rPr>
            <w:color w:val="0000FF"/>
          </w:rPr>
          <w:t>план</w:t>
        </w:r>
      </w:hyperlink>
      <w:r>
        <w:t xml:space="preserve"> (программу) приватизации имущества Курской области и основные направления приватизации имущества Курской области на 2024 - 2026 годы.</w:t>
      </w:r>
    </w:p>
    <w:p w:rsidR="00A746A0" w:rsidRDefault="00A746A0">
      <w:pPr>
        <w:pStyle w:val="ConsPlusNormal"/>
        <w:spacing w:before="220"/>
        <w:ind w:firstLine="540"/>
        <w:jc w:val="both"/>
      </w:pPr>
      <w:r>
        <w:t xml:space="preserve">2. Министерству имущества Курской области в установленном </w:t>
      </w:r>
      <w:proofErr w:type="gramStart"/>
      <w:r>
        <w:t>порядке</w:t>
      </w:r>
      <w:proofErr w:type="gramEnd"/>
      <w:r>
        <w:t xml:space="preserve"> обеспечить реализацию прогнозного </w:t>
      </w:r>
      <w:hyperlink w:anchor="P34">
        <w:r>
          <w:rPr>
            <w:color w:val="0000FF"/>
          </w:rPr>
          <w:t>плана</w:t>
        </w:r>
      </w:hyperlink>
      <w:r>
        <w:t xml:space="preserve"> (программы) приватизации имущества Курской области на 2024 - 2026 годы, утвержденного настоящим постановлением.</w:t>
      </w:r>
    </w:p>
    <w:p w:rsidR="00A746A0" w:rsidRDefault="00A746A0">
      <w:pPr>
        <w:pStyle w:val="ConsPlusNormal"/>
        <w:jc w:val="both"/>
      </w:pPr>
    </w:p>
    <w:p w:rsidR="00A746A0" w:rsidRDefault="00A746A0">
      <w:pPr>
        <w:pStyle w:val="ConsPlusNormal"/>
        <w:jc w:val="right"/>
      </w:pPr>
      <w:r>
        <w:t>Первый заместитель Губернатора</w:t>
      </w:r>
    </w:p>
    <w:p w:rsidR="00A746A0" w:rsidRDefault="00A746A0">
      <w:pPr>
        <w:pStyle w:val="ConsPlusNormal"/>
        <w:jc w:val="right"/>
      </w:pPr>
      <w:r>
        <w:t>Курской области -</w:t>
      </w:r>
    </w:p>
    <w:p w:rsidR="00A746A0" w:rsidRDefault="00A746A0">
      <w:pPr>
        <w:pStyle w:val="ConsPlusNormal"/>
        <w:jc w:val="right"/>
      </w:pPr>
      <w:r>
        <w:t>Председатель Правительства</w:t>
      </w:r>
    </w:p>
    <w:p w:rsidR="00A746A0" w:rsidRDefault="00A746A0">
      <w:pPr>
        <w:pStyle w:val="ConsPlusNormal"/>
        <w:jc w:val="right"/>
      </w:pPr>
      <w:r>
        <w:t>Курской области</w:t>
      </w:r>
    </w:p>
    <w:p w:rsidR="00A746A0" w:rsidRDefault="00A746A0">
      <w:pPr>
        <w:pStyle w:val="ConsPlusNormal"/>
        <w:jc w:val="right"/>
      </w:pPr>
      <w:r>
        <w:t>А.Б.СМИРНОВ</w:t>
      </w:r>
    </w:p>
    <w:p w:rsidR="00A746A0" w:rsidRDefault="00A746A0">
      <w:pPr>
        <w:pStyle w:val="ConsPlusNormal"/>
        <w:jc w:val="both"/>
      </w:pPr>
    </w:p>
    <w:p w:rsidR="00A746A0" w:rsidRDefault="00A746A0">
      <w:pPr>
        <w:pStyle w:val="ConsPlusNormal"/>
        <w:jc w:val="both"/>
      </w:pPr>
    </w:p>
    <w:p w:rsidR="00A746A0" w:rsidRDefault="00A746A0">
      <w:pPr>
        <w:pStyle w:val="ConsPlusNormal"/>
        <w:jc w:val="both"/>
      </w:pPr>
    </w:p>
    <w:p w:rsidR="00A746A0" w:rsidRDefault="00A746A0">
      <w:pPr>
        <w:pStyle w:val="ConsPlusNormal"/>
        <w:jc w:val="both"/>
      </w:pPr>
    </w:p>
    <w:p w:rsidR="00A746A0" w:rsidRDefault="00A746A0">
      <w:pPr>
        <w:pStyle w:val="ConsPlusNormal"/>
        <w:jc w:val="both"/>
      </w:pPr>
    </w:p>
    <w:p w:rsidR="00A746A0" w:rsidRDefault="00A746A0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A746A0" w:rsidRDefault="00A746A0">
      <w:pPr>
        <w:pStyle w:val="ConsPlusNormal"/>
        <w:jc w:val="right"/>
        <w:outlineLvl w:val="0"/>
      </w:pPr>
      <w:r>
        <w:lastRenderedPageBreak/>
        <w:t>Утверждены</w:t>
      </w:r>
    </w:p>
    <w:p w:rsidR="00A746A0" w:rsidRDefault="00A746A0">
      <w:pPr>
        <w:pStyle w:val="ConsPlusNormal"/>
        <w:jc w:val="right"/>
      </w:pPr>
      <w:r>
        <w:t>постановлением</w:t>
      </w:r>
    </w:p>
    <w:p w:rsidR="00A746A0" w:rsidRDefault="00A746A0">
      <w:pPr>
        <w:pStyle w:val="ConsPlusNormal"/>
        <w:jc w:val="right"/>
      </w:pPr>
      <w:r>
        <w:t>Правительства Курской области</w:t>
      </w:r>
    </w:p>
    <w:p w:rsidR="00A746A0" w:rsidRDefault="00A746A0">
      <w:pPr>
        <w:pStyle w:val="ConsPlusNormal"/>
        <w:jc w:val="right"/>
      </w:pPr>
      <w:r>
        <w:t>от 3 ноября 2023 г. N 1146-пп</w:t>
      </w:r>
    </w:p>
    <w:p w:rsidR="00A746A0" w:rsidRDefault="00A746A0">
      <w:pPr>
        <w:pStyle w:val="ConsPlusNormal"/>
        <w:jc w:val="both"/>
      </w:pPr>
    </w:p>
    <w:p w:rsidR="00A746A0" w:rsidRDefault="00A746A0">
      <w:pPr>
        <w:pStyle w:val="ConsPlusTitle"/>
        <w:jc w:val="center"/>
      </w:pPr>
      <w:bookmarkStart w:id="0" w:name="P34"/>
      <w:bookmarkEnd w:id="0"/>
      <w:r>
        <w:t>ПРОГНОЗНЫЙ ПЛАН (ПРОГРАММА)</w:t>
      </w:r>
    </w:p>
    <w:p w:rsidR="00A746A0" w:rsidRDefault="00A746A0">
      <w:pPr>
        <w:pStyle w:val="ConsPlusTitle"/>
        <w:jc w:val="center"/>
      </w:pPr>
      <w:r>
        <w:t>ПРИВАТИЗАЦИИ ИМУЩЕСТВА КУРСКОЙ ОБЛАСТИ И ОСНОВНЫЕ</w:t>
      </w:r>
    </w:p>
    <w:p w:rsidR="00A746A0" w:rsidRDefault="00A746A0">
      <w:pPr>
        <w:pStyle w:val="ConsPlusTitle"/>
        <w:jc w:val="center"/>
      </w:pPr>
      <w:r>
        <w:t>НАПРАВЛЕНИЯ ПРИВАТИЗАЦИИ ИМУЩЕСТВА КУРСКОЙ ОБЛАСТИ</w:t>
      </w:r>
    </w:p>
    <w:p w:rsidR="00A746A0" w:rsidRDefault="00A746A0">
      <w:pPr>
        <w:pStyle w:val="ConsPlusTitle"/>
        <w:jc w:val="center"/>
      </w:pPr>
      <w:r>
        <w:t>НА 2024 - 2026 ГОДЫ</w:t>
      </w:r>
    </w:p>
    <w:p w:rsidR="00A746A0" w:rsidRDefault="00A746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746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A0" w:rsidRDefault="00A746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A0" w:rsidRDefault="00A746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46A0" w:rsidRDefault="00A746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46A0" w:rsidRDefault="00A746A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Курской области</w:t>
            </w:r>
            <w:proofErr w:type="gramEnd"/>
          </w:p>
          <w:p w:rsidR="00A746A0" w:rsidRDefault="00A746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28.12.2023 </w:t>
            </w:r>
            <w:hyperlink r:id="rId13">
              <w:r>
                <w:rPr>
                  <w:color w:val="0000FF"/>
                </w:rPr>
                <w:t>N 1448-пп</w:t>
              </w:r>
            </w:hyperlink>
            <w:r>
              <w:rPr>
                <w:color w:val="392C69"/>
              </w:rPr>
              <w:t xml:space="preserve">, от 07.02.2024 </w:t>
            </w:r>
            <w:hyperlink r:id="rId14">
              <w:r>
                <w:rPr>
                  <w:color w:val="0000FF"/>
                </w:rPr>
                <w:t>N 82-пп</w:t>
              </w:r>
            </w:hyperlink>
            <w:r>
              <w:rPr>
                <w:color w:val="392C69"/>
              </w:rPr>
              <w:t xml:space="preserve">, от 04.04.2024 </w:t>
            </w:r>
            <w:hyperlink r:id="rId15">
              <w:r>
                <w:rPr>
                  <w:color w:val="0000FF"/>
                </w:rPr>
                <w:t>N 269-пп</w:t>
              </w:r>
            </w:hyperlink>
            <w:r>
              <w:rPr>
                <w:color w:val="392C69"/>
              </w:rPr>
              <w:t>,</w:t>
            </w:r>
          </w:p>
          <w:p w:rsidR="00A746A0" w:rsidRDefault="00A746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24.05.2024 </w:t>
            </w:r>
            <w:hyperlink r:id="rId16">
              <w:r>
                <w:rPr>
                  <w:color w:val="0000FF"/>
                </w:rPr>
                <w:t>N 406-пп</w:t>
              </w:r>
            </w:hyperlink>
            <w:r>
              <w:rPr>
                <w:color w:val="392C69"/>
              </w:rPr>
              <w:t xml:space="preserve">, от 28.06.2024 </w:t>
            </w:r>
            <w:hyperlink r:id="rId17">
              <w:r>
                <w:rPr>
                  <w:color w:val="0000FF"/>
                </w:rPr>
                <w:t>N 504-пп</w:t>
              </w:r>
            </w:hyperlink>
            <w:r>
              <w:rPr>
                <w:color w:val="392C69"/>
              </w:rPr>
              <w:t xml:space="preserve">, от 28.08.2024 </w:t>
            </w:r>
            <w:hyperlink r:id="rId18">
              <w:r>
                <w:rPr>
                  <w:color w:val="0000FF"/>
                </w:rPr>
                <w:t>N 707-пп</w:t>
              </w:r>
            </w:hyperlink>
            <w:r>
              <w:rPr>
                <w:color w:val="392C69"/>
              </w:rPr>
              <w:t>,</w:t>
            </w:r>
          </w:p>
          <w:p w:rsidR="00A746A0" w:rsidRDefault="00A746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22.10.2024 </w:t>
            </w:r>
            <w:hyperlink r:id="rId19">
              <w:r>
                <w:rPr>
                  <w:color w:val="0000FF"/>
                </w:rPr>
                <w:t>N 869-пп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A0" w:rsidRDefault="00A746A0">
            <w:pPr>
              <w:pStyle w:val="ConsPlusNormal"/>
            </w:pPr>
          </w:p>
        </w:tc>
      </w:tr>
    </w:tbl>
    <w:p w:rsidR="00A746A0" w:rsidRDefault="00A746A0">
      <w:pPr>
        <w:pStyle w:val="ConsPlusNormal"/>
        <w:jc w:val="both"/>
      </w:pPr>
    </w:p>
    <w:p w:rsidR="00A746A0" w:rsidRDefault="00A746A0">
      <w:pPr>
        <w:pStyle w:val="ConsPlusTitle"/>
        <w:jc w:val="center"/>
        <w:outlineLvl w:val="1"/>
      </w:pPr>
      <w:r>
        <w:t>Раздел I. ОСНОВНЫЕ НАПРАВЛЕНИЯ ГОСУДАРСТВЕННОЙ ПОЛИТИКИ</w:t>
      </w:r>
    </w:p>
    <w:p w:rsidR="00A746A0" w:rsidRDefault="00A746A0">
      <w:pPr>
        <w:pStyle w:val="ConsPlusTitle"/>
        <w:jc w:val="center"/>
      </w:pPr>
      <w:r>
        <w:t>В СФЕРЕ ПРИВАТИЗАЦИИ ИМУЩЕСТВА КУРСКОЙ ОБЛАСТИ</w:t>
      </w:r>
    </w:p>
    <w:p w:rsidR="00A746A0" w:rsidRDefault="00A746A0">
      <w:pPr>
        <w:pStyle w:val="ConsPlusTitle"/>
        <w:jc w:val="center"/>
      </w:pPr>
      <w:r>
        <w:t>НА 2024 - 2026 ГОДЫ</w:t>
      </w:r>
    </w:p>
    <w:p w:rsidR="00A746A0" w:rsidRDefault="00A746A0">
      <w:pPr>
        <w:pStyle w:val="ConsPlusNormal"/>
        <w:jc w:val="both"/>
      </w:pPr>
    </w:p>
    <w:p w:rsidR="00A746A0" w:rsidRDefault="00A746A0">
      <w:pPr>
        <w:pStyle w:val="ConsPlusTitle"/>
        <w:jc w:val="center"/>
        <w:outlineLvl w:val="2"/>
      </w:pPr>
      <w:r>
        <w:t>1. Цели и задачи приватизации имущества Курской области</w:t>
      </w:r>
    </w:p>
    <w:p w:rsidR="00A746A0" w:rsidRDefault="00A746A0">
      <w:pPr>
        <w:pStyle w:val="ConsPlusTitle"/>
        <w:jc w:val="center"/>
      </w:pPr>
      <w:r>
        <w:t xml:space="preserve">в 2024 - 2026 </w:t>
      </w:r>
      <w:proofErr w:type="gramStart"/>
      <w:r>
        <w:t>годах</w:t>
      </w:r>
      <w:proofErr w:type="gramEnd"/>
    </w:p>
    <w:p w:rsidR="00A746A0" w:rsidRDefault="00A746A0">
      <w:pPr>
        <w:pStyle w:val="ConsPlusNormal"/>
        <w:jc w:val="both"/>
      </w:pPr>
    </w:p>
    <w:p w:rsidR="00A746A0" w:rsidRDefault="00A746A0">
      <w:pPr>
        <w:pStyle w:val="ConsPlusNormal"/>
        <w:ind w:firstLine="540"/>
        <w:jc w:val="both"/>
      </w:pPr>
      <w:proofErr w:type="gramStart"/>
      <w:r>
        <w:t xml:space="preserve">Прогнозный план (программа) приватизации имущества Курской области и основные направления приватизации имущества Курской области на 2024 - 2026 годы (далее - план приватизации) разработаны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21 декабря 2001 года N 178-ФЗ "О приватизации государственного и муниципального имущества", </w:t>
      </w:r>
      <w:hyperlink r:id="rId21">
        <w:r>
          <w:rPr>
            <w:color w:val="0000FF"/>
          </w:rPr>
          <w:t>Законом</w:t>
        </w:r>
      </w:hyperlink>
      <w:r>
        <w:t xml:space="preserve"> Курской области от 1 февраля 2012 года N 10-ЗКО "О приватизации имущества Курской области" и с учетом основных задач</w:t>
      </w:r>
      <w:proofErr w:type="gramEnd"/>
      <w:r>
        <w:t xml:space="preserve"> </w:t>
      </w:r>
      <w:proofErr w:type="gramStart"/>
      <w:r>
        <w:t>социально-экономического</w:t>
      </w:r>
      <w:proofErr w:type="gramEnd"/>
      <w:r>
        <w:t xml:space="preserve"> развития Курской области на среднесрочный период.</w:t>
      </w:r>
    </w:p>
    <w:p w:rsidR="00A746A0" w:rsidRDefault="00A746A0">
      <w:pPr>
        <w:pStyle w:val="ConsPlusNormal"/>
        <w:spacing w:before="220"/>
        <w:ind w:firstLine="540"/>
        <w:jc w:val="both"/>
      </w:pPr>
      <w:r>
        <w:t xml:space="preserve">В соответствии с действующими Федеральными законами от 14 ноября 2002 года </w:t>
      </w:r>
      <w:hyperlink r:id="rId22">
        <w:r>
          <w:rPr>
            <w:color w:val="0000FF"/>
          </w:rPr>
          <w:t>N 161-ФЗ</w:t>
        </w:r>
      </w:hyperlink>
      <w:r>
        <w:t xml:space="preserve"> "О государственных и муниципальных унитарных предприятиях" и от 26 июля 2006 года </w:t>
      </w:r>
      <w:hyperlink r:id="rId23">
        <w:r>
          <w:rPr>
            <w:color w:val="0000FF"/>
          </w:rPr>
          <w:t>N 135-ФЗ</w:t>
        </w:r>
      </w:hyperlink>
      <w:r>
        <w:t xml:space="preserve"> "О защите конкуренции" установлено, что государственные унитарные предприятия, осуществляющие деятельность на товарных рынках, должны быть ликвидированы или реорганизованы. Таким образом, в план приватизации включены находящиеся в собственности Курской области унитарные предприятия, не относящиеся к субъектам естественных монополий.</w:t>
      </w:r>
    </w:p>
    <w:p w:rsidR="00A746A0" w:rsidRDefault="00A746A0">
      <w:pPr>
        <w:pStyle w:val="ConsPlusNormal"/>
        <w:spacing w:before="220"/>
        <w:ind w:firstLine="540"/>
        <w:jc w:val="both"/>
      </w:pPr>
      <w:r>
        <w:t>Также в план приватизации включено имущество, не задействованное для достижения уставных целей областных учреждений, и имущество, составляющее казну Курской области и не вовлеченное в хозяйственный оборот.</w:t>
      </w:r>
    </w:p>
    <w:p w:rsidR="00A746A0" w:rsidRDefault="00A746A0">
      <w:pPr>
        <w:pStyle w:val="ConsPlusNormal"/>
        <w:spacing w:before="220"/>
        <w:ind w:firstLine="540"/>
        <w:jc w:val="both"/>
      </w:pPr>
      <w:r>
        <w:t xml:space="preserve">Основной целью, определенной государственной </w:t>
      </w:r>
      <w:hyperlink r:id="rId24">
        <w:r>
          <w:rPr>
            <w:color w:val="0000FF"/>
          </w:rPr>
          <w:t>программой</w:t>
        </w:r>
      </w:hyperlink>
      <w:r>
        <w:t xml:space="preserve"> Курской области "Управление имуществом Курской области", утвержденной постановлением Администрации Курской области от 23.10.2013 N 771-па, является повышение эффективности управления и распоряжения имуществом Курской области и земельными ресурсами на территории Курской области.</w:t>
      </w:r>
    </w:p>
    <w:p w:rsidR="00A746A0" w:rsidRDefault="00A746A0">
      <w:pPr>
        <w:pStyle w:val="ConsPlusNormal"/>
        <w:spacing w:before="220"/>
        <w:ind w:firstLine="540"/>
        <w:jc w:val="both"/>
      </w:pPr>
      <w:r>
        <w:t>Программа приватизации направлена на формирование оптимального состава и структуры имущества, необходимого для осуществления полномочий Курской области.</w:t>
      </w:r>
    </w:p>
    <w:p w:rsidR="00A746A0" w:rsidRDefault="00A746A0">
      <w:pPr>
        <w:pStyle w:val="ConsPlusNormal"/>
        <w:spacing w:before="220"/>
        <w:ind w:firstLine="540"/>
        <w:jc w:val="both"/>
      </w:pPr>
      <w:r>
        <w:t xml:space="preserve">Реализация плана приватизации направлена на достижение основных целей и задач, предусмотренных государственной </w:t>
      </w:r>
      <w:hyperlink r:id="rId25">
        <w:r>
          <w:rPr>
            <w:color w:val="0000FF"/>
          </w:rPr>
          <w:t>программой</w:t>
        </w:r>
      </w:hyperlink>
      <w:r>
        <w:t xml:space="preserve"> Курской области "Управление имуществом Курской области", а также на совершенствование механизмов управления имуществом Курской области.</w:t>
      </w:r>
    </w:p>
    <w:p w:rsidR="00A746A0" w:rsidRDefault="00A746A0">
      <w:pPr>
        <w:pStyle w:val="ConsPlusNormal"/>
        <w:jc w:val="both"/>
      </w:pPr>
    </w:p>
    <w:p w:rsidR="00A746A0" w:rsidRDefault="00A746A0">
      <w:pPr>
        <w:pStyle w:val="ConsPlusTitle"/>
        <w:jc w:val="center"/>
        <w:outlineLvl w:val="2"/>
      </w:pPr>
      <w:r>
        <w:lastRenderedPageBreak/>
        <w:t>2. Прогноз влияния приватизации имущества Курской области</w:t>
      </w:r>
    </w:p>
    <w:p w:rsidR="00A746A0" w:rsidRDefault="00A746A0">
      <w:pPr>
        <w:pStyle w:val="ConsPlusTitle"/>
        <w:jc w:val="center"/>
      </w:pPr>
      <w:r>
        <w:t>на структурные изменения в экономике</w:t>
      </w:r>
    </w:p>
    <w:p w:rsidR="00A746A0" w:rsidRDefault="00A746A0">
      <w:pPr>
        <w:pStyle w:val="ConsPlusNormal"/>
        <w:jc w:val="both"/>
      </w:pPr>
    </w:p>
    <w:p w:rsidR="00A746A0" w:rsidRDefault="00A746A0">
      <w:pPr>
        <w:pStyle w:val="ConsPlusNormal"/>
        <w:ind w:firstLine="540"/>
        <w:jc w:val="both"/>
      </w:pPr>
      <w:r>
        <w:t>Курская область по состоянию на 1 июля 2023 года является собственником имущества 17 государственных унитарных предприятий Курской области и одного казенного предприятия, акционером в 12 акционерных обществах и участником в 5 обществах с ограниченной ответственностью.</w:t>
      </w:r>
    </w:p>
    <w:p w:rsidR="00A746A0" w:rsidRDefault="00A746A0">
      <w:pPr>
        <w:pStyle w:val="ConsPlusNormal"/>
        <w:spacing w:before="220"/>
        <w:ind w:firstLine="540"/>
        <w:jc w:val="both"/>
      </w:pPr>
      <w:r>
        <w:t>Государственные унитарные предприятия Курской области и хозяйственные общества, акции (доли участия) которых находятся в собственности Курской области, распределены по видам экономической деятельности (сферам управления) следующим образом:</w:t>
      </w:r>
    </w:p>
    <w:p w:rsidR="00A746A0" w:rsidRDefault="00A746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1"/>
        <w:gridCol w:w="5245"/>
        <w:gridCol w:w="1134"/>
        <w:gridCol w:w="709"/>
        <w:gridCol w:w="737"/>
      </w:tblGrid>
      <w:tr w:rsidR="00A746A0"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Код группы по ОКВЭД</w:t>
            </w:r>
            <w:proofErr w:type="gramStart"/>
            <w:r>
              <w:t>2</w:t>
            </w:r>
            <w:proofErr w:type="gramEnd"/>
          </w:p>
        </w:tc>
        <w:tc>
          <w:tcPr>
            <w:tcW w:w="524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Группа по ОКВЭД</w:t>
            </w:r>
            <w:proofErr w:type="gramStart"/>
            <w:r>
              <w:t>2</w:t>
            </w:r>
            <w:proofErr w:type="gramEnd"/>
          </w:p>
        </w:tc>
        <w:tc>
          <w:tcPr>
            <w:tcW w:w="25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A746A0"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746A0" w:rsidRDefault="00A746A0">
            <w:pPr>
              <w:pStyle w:val="ConsPlusNormal"/>
            </w:pPr>
          </w:p>
        </w:tc>
        <w:tc>
          <w:tcPr>
            <w:tcW w:w="52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746A0" w:rsidRDefault="00A746A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ГУП КО</w:t>
            </w:r>
          </w:p>
          <w:p w:rsidR="00A746A0" w:rsidRDefault="00A746A0">
            <w:pPr>
              <w:pStyle w:val="ConsPlusNormal"/>
              <w:jc w:val="center"/>
            </w:pPr>
            <w:r>
              <w:t>(КП КО)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АО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ООО</w:t>
            </w:r>
          </w:p>
        </w:tc>
      </w:tr>
      <w:tr w:rsidR="00A746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both"/>
            </w:pPr>
            <w:r>
              <w:t>Лесоводство и лесозаготовки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-</w:t>
            </w:r>
          </w:p>
        </w:tc>
      </w:tr>
      <w:tr w:rsidR="00A746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both"/>
            </w:pPr>
            <w:r>
              <w:t>Рыболовство и рыбоводство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1</w:t>
            </w:r>
          </w:p>
        </w:tc>
      </w:tr>
      <w:tr w:rsidR="00A746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both"/>
            </w:pPr>
            <w:r>
              <w:t>Производство пищевых продуктов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-</w:t>
            </w:r>
          </w:p>
        </w:tc>
      </w:tr>
      <w:tr w:rsidR="00A746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both"/>
            </w:pPr>
            <w:r>
              <w:t>Деятельность полиграфическая и копирование носителей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-</w:t>
            </w:r>
          </w:p>
        </w:tc>
      </w:tr>
      <w:tr w:rsidR="00A746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both"/>
            </w:pPr>
            <w: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1</w:t>
            </w:r>
          </w:p>
        </w:tc>
      </w:tr>
      <w:tr w:rsidR="00A746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both"/>
            </w:pPr>
            <w:r>
              <w:t>Забор, очистка и распределение воды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-</w:t>
            </w:r>
          </w:p>
        </w:tc>
      </w:tr>
      <w:tr w:rsidR="00A746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both"/>
            </w:pPr>
            <w:r>
              <w:t>Сбор, обработка и утилизация отходов; обработка вторичного сырья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-</w:t>
            </w:r>
          </w:p>
        </w:tc>
      </w:tr>
      <w:tr w:rsidR="00A746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both"/>
            </w:pPr>
            <w:r>
              <w:t>Строительство инженерных сооружений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-</w:t>
            </w:r>
          </w:p>
        </w:tc>
      </w:tr>
      <w:tr w:rsidR="00A746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both"/>
            </w:pPr>
            <w: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-</w:t>
            </w:r>
          </w:p>
        </w:tc>
      </w:tr>
      <w:tr w:rsidR="00A746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both"/>
            </w:pPr>
            <w:r>
              <w:t>Деятельность сухопутного и трубопроводного транспорта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2</w:t>
            </w:r>
          </w:p>
        </w:tc>
      </w:tr>
      <w:tr w:rsidR="00A746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</w:pPr>
            <w:r>
              <w:t>Складское хозяйство и вспомогательная транспортная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-</w:t>
            </w:r>
          </w:p>
        </w:tc>
      </w:tr>
      <w:tr w:rsidR="00A746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both"/>
            </w:pPr>
            <w:r>
              <w:t>Деятельность в сфере телекоммуникаций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-</w:t>
            </w:r>
          </w:p>
        </w:tc>
      </w:tr>
      <w:tr w:rsidR="00A746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both"/>
            </w:pPr>
            <w: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-</w:t>
            </w:r>
          </w:p>
        </w:tc>
      </w:tr>
      <w:tr w:rsidR="00A746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both"/>
            </w:pPr>
            <w:r>
              <w:t xml:space="preserve">Операции с </w:t>
            </w:r>
            <w:proofErr w:type="gramStart"/>
            <w:r>
              <w:t>недвижимым</w:t>
            </w:r>
            <w:proofErr w:type="gramEnd"/>
            <w:r>
              <w:t xml:space="preserve">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-</w:t>
            </w:r>
          </w:p>
        </w:tc>
      </w:tr>
      <w:tr w:rsidR="00A746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both"/>
            </w:pPr>
            <w: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1</w:t>
            </w:r>
          </w:p>
        </w:tc>
      </w:tr>
      <w:tr w:rsidR="00A746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lastRenderedPageBreak/>
              <w:t>77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both"/>
            </w:pPr>
            <w:r>
              <w:t>Аренда и лизинг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-</w:t>
            </w:r>
          </w:p>
        </w:tc>
      </w:tr>
      <w:tr w:rsidR="00A746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6A0" w:rsidRDefault="00A746A0">
            <w:pPr>
              <w:pStyle w:val="ConsPlusNormal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5</w:t>
            </w:r>
          </w:p>
        </w:tc>
      </w:tr>
    </w:tbl>
    <w:p w:rsidR="00A746A0" w:rsidRDefault="00A746A0">
      <w:pPr>
        <w:pStyle w:val="ConsPlusNormal"/>
        <w:jc w:val="both"/>
      </w:pPr>
    </w:p>
    <w:p w:rsidR="00A746A0" w:rsidRDefault="00A746A0">
      <w:pPr>
        <w:pStyle w:val="ConsPlusNormal"/>
        <w:ind w:firstLine="540"/>
        <w:jc w:val="both"/>
      </w:pPr>
      <w:r>
        <w:t>Хозяйственные общества по размеру находящегося в собственности Курской области пакета акций (доли участия) в его уставном капитале распределены следующим образом:</w:t>
      </w:r>
    </w:p>
    <w:p w:rsidR="00A746A0" w:rsidRDefault="00A746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31"/>
        <w:gridCol w:w="3742"/>
      </w:tblGrid>
      <w:tr w:rsidR="00A746A0">
        <w:tc>
          <w:tcPr>
            <w:tcW w:w="5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Размер находящегося в собственности Курской области пакета акций (доли участия) в уставном капитале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Количество хозяйственных обществ</w:t>
            </w:r>
          </w:p>
        </w:tc>
      </w:tr>
      <w:tr w:rsidR="00A746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100 процентов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11</w:t>
            </w:r>
          </w:p>
        </w:tc>
      </w:tr>
      <w:tr w:rsidR="00A746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от 50 до 100 процентов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2</w:t>
            </w:r>
          </w:p>
        </w:tc>
      </w:tr>
      <w:tr w:rsidR="00A746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от 25 до 50 процентов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1</w:t>
            </w:r>
          </w:p>
        </w:tc>
      </w:tr>
      <w:tr w:rsidR="00A746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25 и менее процентов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3</w:t>
            </w:r>
          </w:p>
        </w:tc>
      </w:tr>
    </w:tbl>
    <w:p w:rsidR="00A746A0" w:rsidRDefault="00A746A0">
      <w:pPr>
        <w:pStyle w:val="ConsPlusNormal"/>
        <w:jc w:val="both"/>
      </w:pPr>
    </w:p>
    <w:p w:rsidR="00A746A0" w:rsidRDefault="00A746A0">
      <w:pPr>
        <w:pStyle w:val="ConsPlusNormal"/>
        <w:ind w:firstLine="540"/>
        <w:jc w:val="both"/>
      </w:pPr>
      <w:r>
        <w:t xml:space="preserve">Перечень имущества Курской области, </w:t>
      </w:r>
      <w:proofErr w:type="gramStart"/>
      <w:r>
        <w:t>планируемого</w:t>
      </w:r>
      <w:proofErr w:type="gramEnd"/>
      <w:r>
        <w:t xml:space="preserve"> к приватизации в 2024 - 2026 годах, будет дополняться с учетом результатов работы по оптимизации структуры имущества Курской области.</w:t>
      </w:r>
    </w:p>
    <w:p w:rsidR="00A746A0" w:rsidRDefault="00A746A0">
      <w:pPr>
        <w:pStyle w:val="ConsPlusNormal"/>
        <w:jc w:val="both"/>
      </w:pPr>
    </w:p>
    <w:p w:rsidR="00A746A0" w:rsidRDefault="00A746A0">
      <w:pPr>
        <w:pStyle w:val="ConsPlusTitle"/>
        <w:jc w:val="center"/>
        <w:outlineLvl w:val="2"/>
      </w:pPr>
      <w:r>
        <w:t>3. Прогноз объемов поступлений в бюджет Курской области</w:t>
      </w:r>
    </w:p>
    <w:p w:rsidR="00A746A0" w:rsidRDefault="00A746A0">
      <w:pPr>
        <w:pStyle w:val="ConsPlusTitle"/>
        <w:jc w:val="center"/>
      </w:pPr>
      <w:r>
        <w:t>доходов от реализации имущества Курской области</w:t>
      </w:r>
    </w:p>
    <w:p w:rsidR="00A746A0" w:rsidRDefault="00A746A0">
      <w:pPr>
        <w:pStyle w:val="ConsPlusNormal"/>
        <w:jc w:val="both"/>
      </w:pPr>
    </w:p>
    <w:p w:rsidR="00A746A0" w:rsidRDefault="00A746A0">
      <w:pPr>
        <w:pStyle w:val="ConsPlusNormal"/>
        <w:ind w:firstLine="540"/>
        <w:jc w:val="both"/>
      </w:pPr>
      <w:r>
        <w:t>Поступления в бюджет Курской области доходов от приватизации имущества Курской области ожидаются: в 2024 году - 65 млн. рублей, в 2025 году - 3,19 млн. рублей, в 2026 году - 1,59 млн. рублей.</w:t>
      </w:r>
    </w:p>
    <w:p w:rsidR="00A746A0" w:rsidRDefault="00A746A0">
      <w:pPr>
        <w:pStyle w:val="ConsPlusNormal"/>
        <w:spacing w:before="220"/>
        <w:ind w:firstLine="540"/>
        <w:jc w:val="both"/>
      </w:pPr>
      <w:r>
        <w:t xml:space="preserve">Прогноз доходов от продажи имущества Курской области может быть скорректирован в </w:t>
      </w:r>
      <w:proofErr w:type="gramStart"/>
      <w:r>
        <w:t>случае</w:t>
      </w:r>
      <w:proofErr w:type="gramEnd"/>
      <w:r>
        <w:t xml:space="preserve"> принятия решений о приватизации акций (долей участия) и иного имущества, не задействованного для обеспечения полномочий и функций государственных органов Курской области и учреждений.</w:t>
      </w:r>
    </w:p>
    <w:p w:rsidR="00A746A0" w:rsidRDefault="00A746A0">
      <w:pPr>
        <w:pStyle w:val="ConsPlusNormal"/>
        <w:jc w:val="both"/>
      </w:pPr>
    </w:p>
    <w:p w:rsidR="00A746A0" w:rsidRDefault="00A746A0">
      <w:pPr>
        <w:pStyle w:val="ConsPlusTitle"/>
        <w:jc w:val="center"/>
        <w:outlineLvl w:val="1"/>
      </w:pPr>
      <w:r>
        <w:t>Раздел II. ИМУЩЕСТВО КУРСКОЙ ОБЛАСТИ, ПРИВАТИЗАЦИЯ КОТОРОГО</w:t>
      </w:r>
    </w:p>
    <w:p w:rsidR="00A746A0" w:rsidRDefault="00A746A0">
      <w:pPr>
        <w:pStyle w:val="ConsPlusTitle"/>
        <w:jc w:val="center"/>
      </w:pPr>
      <w:r>
        <w:t>ПЛАНИРУЕТСЯ В 2024 - 2026 ГОДАХ</w:t>
      </w:r>
    </w:p>
    <w:p w:rsidR="00A746A0" w:rsidRDefault="00A746A0">
      <w:pPr>
        <w:pStyle w:val="ConsPlusNormal"/>
        <w:jc w:val="both"/>
      </w:pPr>
    </w:p>
    <w:p w:rsidR="00A746A0" w:rsidRDefault="00A746A0">
      <w:pPr>
        <w:pStyle w:val="ConsPlusTitle"/>
        <w:jc w:val="center"/>
        <w:outlineLvl w:val="2"/>
      </w:pPr>
      <w:r>
        <w:t>Перечень</w:t>
      </w:r>
    </w:p>
    <w:p w:rsidR="00A746A0" w:rsidRDefault="00A746A0">
      <w:pPr>
        <w:pStyle w:val="ConsPlusTitle"/>
        <w:jc w:val="center"/>
      </w:pPr>
      <w:r>
        <w:t>государственных унитарных предприятий Курской области,</w:t>
      </w:r>
    </w:p>
    <w:p w:rsidR="00A746A0" w:rsidRDefault="00A746A0">
      <w:pPr>
        <w:pStyle w:val="ConsPlusTitle"/>
        <w:jc w:val="center"/>
      </w:pPr>
      <w:r>
        <w:t xml:space="preserve">планируемых к приватизации в 2024 - 2026 </w:t>
      </w:r>
      <w:proofErr w:type="gramStart"/>
      <w:r>
        <w:t>годах</w:t>
      </w:r>
      <w:proofErr w:type="gramEnd"/>
    </w:p>
    <w:p w:rsidR="00A746A0" w:rsidRDefault="00A746A0">
      <w:pPr>
        <w:pStyle w:val="ConsPlusNormal"/>
        <w:jc w:val="center"/>
      </w:pPr>
    </w:p>
    <w:p w:rsidR="00A746A0" w:rsidRDefault="00A746A0">
      <w:pPr>
        <w:pStyle w:val="ConsPlusNormal"/>
        <w:jc w:val="center"/>
      </w:pPr>
      <w:proofErr w:type="gramStart"/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Курской области</w:t>
      </w:r>
      <w:proofErr w:type="gramEnd"/>
    </w:p>
    <w:p w:rsidR="00A746A0" w:rsidRDefault="00A746A0">
      <w:pPr>
        <w:pStyle w:val="ConsPlusNormal"/>
        <w:jc w:val="center"/>
      </w:pPr>
      <w:r>
        <w:t>от 04.04.2024 N 269-пп)</w:t>
      </w:r>
    </w:p>
    <w:p w:rsidR="00A746A0" w:rsidRDefault="00A746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6"/>
        <w:gridCol w:w="3969"/>
      </w:tblGrid>
      <w:tr w:rsidR="00A746A0"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Местонахождение</w:t>
            </w:r>
          </w:p>
        </w:tc>
      </w:tr>
      <w:tr w:rsidR="00A746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</w:tr>
      <w:tr w:rsidR="00A746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</w:pPr>
            <w:r>
              <w:t>Государственное унитарное предприятие Курской области "Информационный центр "Регион-Курск"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305002, Курская область, г. Курск, ул. Горького, д. 65, А3, кв. 7</w:t>
            </w:r>
          </w:p>
        </w:tc>
      </w:tr>
      <w:tr w:rsidR="00A746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lastRenderedPageBreak/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</w:tr>
      <w:tr w:rsidR="00A746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</w:pPr>
            <w:r>
              <w:t xml:space="preserve">Государственное унитарное предприятие Курской области "Управление </w:t>
            </w:r>
            <w:proofErr w:type="gramStart"/>
            <w:r>
              <w:t>капитального</w:t>
            </w:r>
            <w:proofErr w:type="gramEnd"/>
            <w:r>
              <w:t xml:space="preserve"> строительства"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proofErr w:type="gramStart"/>
            <w:r>
              <w:t>305001, Курская область, г. Курск, ул. Дзержинского, д. 41, к. А</w:t>
            </w:r>
            <w:proofErr w:type="gramEnd"/>
          </w:p>
        </w:tc>
      </w:tr>
      <w:tr w:rsidR="00A746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Рыбоводство</w:t>
            </w:r>
          </w:p>
        </w:tc>
      </w:tr>
      <w:tr w:rsidR="00A746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</w:pPr>
            <w:r>
              <w:t>Государственное унитарное предприятие Курской области "Курский рыборазводный завод"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305018, Курская область, г. Курск, ул. Серегина, дом 30А</w:t>
            </w:r>
          </w:p>
        </w:tc>
      </w:tr>
    </w:tbl>
    <w:p w:rsidR="00A746A0" w:rsidRDefault="00A746A0">
      <w:pPr>
        <w:pStyle w:val="ConsPlusNormal"/>
        <w:jc w:val="both"/>
      </w:pPr>
    </w:p>
    <w:p w:rsidR="00A746A0" w:rsidRDefault="00A746A0">
      <w:pPr>
        <w:pStyle w:val="ConsPlusTitle"/>
        <w:jc w:val="center"/>
        <w:outlineLvl w:val="2"/>
      </w:pPr>
      <w:r>
        <w:t>Перечень</w:t>
      </w:r>
    </w:p>
    <w:p w:rsidR="00A746A0" w:rsidRDefault="00A746A0">
      <w:pPr>
        <w:pStyle w:val="ConsPlusTitle"/>
        <w:jc w:val="center"/>
      </w:pPr>
      <w:r>
        <w:t xml:space="preserve">имущества Курской области, </w:t>
      </w:r>
      <w:proofErr w:type="gramStart"/>
      <w:r>
        <w:t>планируемого</w:t>
      </w:r>
      <w:proofErr w:type="gramEnd"/>
      <w:r>
        <w:t xml:space="preserve"> к приватизации</w:t>
      </w:r>
    </w:p>
    <w:p w:rsidR="00A746A0" w:rsidRDefault="00A746A0">
      <w:pPr>
        <w:pStyle w:val="ConsPlusTitle"/>
        <w:jc w:val="center"/>
      </w:pPr>
      <w:r>
        <w:t xml:space="preserve">в 2024 - 2026 </w:t>
      </w:r>
      <w:proofErr w:type="gramStart"/>
      <w:r>
        <w:t>годах</w:t>
      </w:r>
      <w:proofErr w:type="gramEnd"/>
    </w:p>
    <w:p w:rsidR="00A746A0" w:rsidRDefault="00A746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2410"/>
        <w:gridCol w:w="1814"/>
      </w:tblGrid>
      <w:tr w:rsidR="00A746A0">
        <w:tc>
          <w:tcPr>
            <w:tcW w:w="567" w:type="dxa"/>
          </w:tcPr>
          <w:p w:rsidR="00A746A0" w:rsidRDefault="00A746A0">
            <w:pPr>
              <w:pStyle w:val="ConsPlusNormal"/>
              <w:jc w:val="center"/>
            </w:pPr>
            <w:r>
              <w:t>N</w:t>
            </w:r>
          </w:p>
          <w:p w:rsidR="00A746A0" w:rsidRDefault="00A746A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2" w:type="dxa"/>
          </w:tcPr>
          <w:p w:rsidR="00A746A0" w:rsidRDefault="00A746A0">
            <w:pPr>
              <w:pStyle w:val="ConsPlusNormal"/>
              <w:jc w:val="center"/>
            </w:pPr>
            <w:r>
              <w:t>Наименование объекта имущества</w:t>
            </w:r>
          </w:p>
        </w:tc>
        <w:tc>
          <w:tcPr>
            <w:tcW w:w="2410" w:type="dxa"/>
          </w:tcPr>
          <w:p w:rsidR="00A746A0" w:rsidRDefault="00A746A0">
            <w:pPr>
              <w:pStyle w:val="ConsPlusNormal"/>
              <w:jc w:val="center"/>
            </w:pPr>
            <w:r>
              <w:t>Местонахождение имущества</w:t>
            </w:r>
          </w:p>
        </w:tc>
        <w:tc>
          <w:tcPr>
            <w:tcW w:w="1814" w:type="dxa"/>
          </w:tcPr>
          <w:p w:rsidR="00A746A0" w:rsidRDefault="00A746A0">
            <w:pPr>
              <w:pStyle w:val="ConsPlusNormal"/>
              <w:jc w:val="center"/>
            </w:pPr>
            <w:r>
              <w:t>Назначение имущества</w:t>
            </w:r>
          </w:p>
        </w:tc>
      </w:tr>
      <w:tr w:rsidR="00A746A0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</w:pPr>
            <w:r>
              <w:t xml:space="preserve">Земельный участок общей площадью 350 кв. м, кадастровый номер 46:29:102276:114, с расположенными на нем объектами </w:t>
            </w:r>
            <w:proofErr w:type="gramStart"/>
            <w:r>
              <w:t>недвижимого</w:t>
            </w:r>
            <w:proofErr w:type="gramEnd"/>
            <w:r>
              <w:t xml:space="preserve"> и движимого имущества:</w:t>
            </w:r>
          </w:p>
        </w:tc>
        <w:tc>
          <w:tcPr>
            <w:tcW w:w="2410" w:type="dxa"/>
            <w:tcBorders>
              <w:bottom w:val="nil"/>
            </w:tcBorders>
          </w:tcPr>
          <w:p w:rsidR="00A746A0" w:rsidRDefault="00A746A0">
            <w:pPr>
              <w:pStyle w:val="ConsPlusNormal"/>
              <w:jc w:val="center"/>
            </w:pPr>
            <w:proofErr w:type="gramStart"/>
            <w:r>
              <w:t>Курская</w:t>
            </w:r>
            <w:proofErr w:type="gramEnd"/>
            <w:r>
              <w:t xml:space="preserve"> обл., г. Курск, ул. Гайдара, 8</w:t>
            </w: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</w:pPr>
          </w:p>
        </w:tc>
      </w:tr>
      <w:tr w:rsidR="00A746A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A746A0" w:rsidRDefault="00A746A0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:rsidR="00A746A0" w:rsidRDefault="00A746A0">
            <w:pPr>
              <w:pStyle w:val="ConsPlusNormal"/>
            </w:pPr>
            <w:r>
              <w:t xml:space="preserve">нежилое здание "Библиотека" </w:t>
            </w:r>
            <w:hyperlink w:anchor="P856">
              <w:r>
                <w:rPr>
                  <w:color w:val="0000FF"/>
                </w:rPr>
                <w:t>&lt;*&gt;</w:t>
              </w:r>
            </w:hyperlink>
            <w:r>
              <w:t>,</w:t>
            </w:r>
          </w:p>
          <w:p w:rsidR="00A746A0" w:rsidRDefault="00A746A0">
            <w:pPr>
              <w:pStyle w:val="ConsPlusNormal"/>
            </w:pPr>
            <w:r>
              <w:t>кадастровый номер 46:29:102276:30;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  <w:jc w:val="center"/>
            </w:pPr>
            <w:proofErr w:type="gramStart"/>
            <w:r>
              <w:t>Курская</w:t>
            </w:r>
            <w:proofErr w:type="gramEnd"/>
            <w:r>
              <w:t xml:space="preserve"> обл., г. Курск, ул. Гайдара, 8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Здание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A746A0" w:rsidRDefault="00A746A0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:rsidR="00A746A0" w:rsidRDefault="00A746A0">
            <w:pPr>
              <w:pStyle w:val="ConsPlusNormal"/>
            </w:pPr>
            <w:r>
              <w:t xml:space="preserve">гараж металлический </w:t>
            </w:r>
            <w:hyperlink w:anchor="P857">
              <w:r>
                <w:rPr>
                  <w:color w:val="0000FF"/>
                </w:rPr>
                <w:t>&lt;**&gt;</w:t>
              </w:r>
            </w:hyperlink>
            <w:r>
              <w:t>,</w:t>
            </w:r>
          </w:p>
          <w:p w:rsidR="00A746A0" w:rsidRDefault="00A746A0">
            <w:pPr>
              <w:pStyle w:val="ConsPlusNormal"/>
            </w:pPr>
            <w:r>
              <w:t>инв. N 01100002;</w:t>
            </w:r>
          </w:p>
          <w:p w:rsidR="00A746A0" w:rsidRDefault="00A746A0">
            <w:pPr>
              <w:pStyle w:val="ConsPlusNormal"/>
            </w:pPr>
            <w:r>
              <w:t xml:space="preserve">забор </w:t>
            </w:r>
            <w:hyperlink w:anchor="P857">
              <w:r>
                <w:rPr>
                  <w:color w:val="0000FF"/>
                </w:rPr>
                <w:t>&lt;**&gt;</w:t>
              </w:r>
            </w:hyperlink>
            <w:r>
              <w:t>, инв. N 012000001;</w:t>
            </w:r>
          </w:p>
          <w:p w:rsidR="00A746A0" w:rsidRDefault="00A746A0">
            <w:pPr>
              <w:pStyle w:val="ConsPlusNormal"/>
            </w:pPr>
            <w:r>
              <w:t xml:space="preserve">туалет </w:t>
            </w:r>
            <w:hyperlink w:anchor="P857">
              <w:r>
                <w:rPr>
                  <w:color w:val="0000FF"/>
                </w:rPr>
                <w:t>&lt;**&gt;</w:t>
              </w:r>
            </w:hyperlink>
            <w:r>
              <w:t>, инв. N 012000002;</w:t>
            </w:r>
          </w:p>
          <w:p w:rsidR="00A746A0" w:rsidRDefault="00A746A0">
            <w:pPr>
              <w:pStyle w:val="ConsPlusNormal"/>
            </w:pPr>
            <w:r>
              <w:t xml:space="preserve">пожарная сигнализация </w:t>
            </w:r>
            <w:hyperlink w:anchor="P857">
              <w:r>
                <w:rPr>
                  <w:color w:val="0000FF"/>
                </w:rPr>
                <w:t>&lt;**&gt;</w:t>
              </w:r>
            </w:hyperlink>
            <w:r>
              <w:t>,</w:t>
            </w:r>
          </w:p>
          <w:p w:rsidR="00A746A0" w:rsidRDefault="00A746A0">
            <w:pPr>
              <w:pStyle w:val="ConsPlusNormal"/>
            </w:pPr>
            <w:r>
              <w:t>инв. N 01381565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A746A0" w:rsidRDefault="00A746A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Сооружения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A746A0" w:rsidRDefault="00A746A0">
            <w:pPr>
              <w:pStyle w:val="ConsPlusNormal"/>
              <w:jc w:val="both"/>
            </w:pPr>
            <w:r>
              <w:t xml:space="preserve">(п. 1 в ред. </w:t>
            </w:r>
            <w:hyperlink r:id="rId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Курской области от 04.04.2024 N 269-пп)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76" w:type="dxa"/>
            <w:gridSpan w:val="3"/>
            <w:tcBorders>
              <w:bottom w:val="nil"/>
            </w:tcBorders>
          </w:tcPr>
          <w:p w:rsidR="00A746A0" w:rsidRDefault="00A746A0">
            <w:pPr>
              <w:pStyle w:val="ConsPlusNormal"/>
              <w:jc w:val="both"/>
            </w:pPr>
            <w:r>
              <w:t xml:space="preserve">Исключен. - </w:t>
            </w:r>
            <w:hyperlink r:id="rId2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Курской области от 28.12.2023 N 1448-пп</w:t>
            </w:r>
          </w:p>
        </w:tc>
      </w:tr>
      <w:tr w:rsidR="00A746A0">
        <w:tc>
          <w:tcPr>
            <w:tcW w:w="567" w:type="dxa"/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52" w:type="dxa"/>
            <w:vAlign w:val="center"/>
          </w:tcPr>
          <w:p w:rsidR="00A746A0" w:rsidRDefault="00A746A0">
            <w:pPr>
              <w:pStyle w:val="ConsPlusNormal"/>
            </w:pPr>
            <w:r>
              <w:t xml:space="preserve">Земельный участок общей площадью 419 кв. м, кадастровый номер 46:21:050403:109, с расположенным на нем объектом </w:t>
            </w:r>
            <w:proofErr w:type="gramStart"/>
            <w:r>
              <w:t>недвижимого</w:t>
            </w:r>
            <w:proofErr w:type="gramEnd"/>
            <w:r>
              <w:t xml:space="preserve"> имущества -</w:t>
            </w:r>
          </w:p>
          <w:p w:rsidR="00A746A0" w:rsidRDefault="00A746A0">
            <w:pPr>
              <w:pStyle w:val="ConsPlusNormal"/>
            </w:pPr>
            <w:r>
              <w:t xml:space="preserve">нежилое здание </w:t>
            </w:r>
            <w:hyperlink w:anchor="P857">
              <w:r>
                <w:rPr>
                  <w:color w:val="0000FF"/>
                </w:rPr>
                <w:t>&lt;**&gt;</w:t>
              </w:r>
            </w:hyperlink>
            <w:r>
              <w:t>,</w:t>
            </w:r>
          </w:p>
          <w:p w:rsidR="00A746A0" w:rsidRDefault="00A746A0">
            <w:pPr>
              <w:pStyle w:val="ConsPlusNormal"/>
            </w:pPr>
            <w:r>
              <w:t>кадастровый номер 46:21:050403:120</w:t>
            </w:r>
          </w:p>
        </w:tc>
        <w:tc>
          <w:tcPr>
            <w:tcW w:w="2410" w:type="dxa"/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 xml:space="preserve">Курская область, Советский район, </w:t>
            </w:r>
            <w:proofErr w:type="spellStart"/>
            <w:r>
              <w:t>Волжанский</w:t>
            </w:r>
            <w:proofErr w:type="spellEnd"/>
            <w:r>
              <w:t xml:space="preserve"> сельсовет,</w:t>
            </w:r>
          </w:p>
          <w:p w:rsidR="00A746A0" w:rsidRDefault="00A746A0">
            <w:pPr>
              <w:pStyle w:val="ConsPlusNormal"/>
              <w:jc w:val="center"/>
            </w:pPr>
            <w:r>
              <w:t xml:space="preserve">пос. </w:t>
            </w:r>
            <w:proofErr w:type="spellStart"/>
            <w:r>
              <w:t>Моздовка</w:t>
            </w:r>
            <w:proofErr w:type="spellEnd"/>
            <w:r>
              <w:t>,</w:t>
            </w:r>
          </w:p>
          <w:p w:rsidR="00A746A0" w:rsidRDefault="00A746A0">
            <w:pPr>
              <w:pStyle w:val="ConsPlusNormal"/>
              <w:jc w:val="center"/>
            </w:pPr>
            <w:r>
              <w:t>ул. Широкая, 13</w:t>
            </w:r>
          </w:p>
        </w:tc>
        <w:tc>
          <w:tcPr>
            <w:tcW w:w="1814" w:type="dxa"/>
          </w:tcPr>
          <w:p w:rsidR="00A746A0" w:rsidRDefault="00A746A0">
            <w:pPr>
              <w:pStyle w:val="ConsPlusNormal"/>
              <w:jc w:val="center"/>
            </w:pPr>
            <w:r>
              <w:t>Здание</w:t>
            </w:r>
          </w:p>
        </w:tc>
      </w:tr>
      <w:tr w:rsidR="00A746A0">
        <w:tc>
          <w:tcPr>
            <w:tcW w:w="567" w:type="dxa"/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52" w:type="dxa"/>
            <w:vAlign w:val="center"/>
          </w:tcPr>
          <w:p w:rsidR="00A746A0" w:rsidRDefault="00A746A0">
            <w:pPr>
              <w:pStyle w:val="ConsPlusNormal"/>
            </w:pPr>
            <w:r>
              <w:t xml:space="preserve">Земельный участок общей площадью 200 кв. м, кадастровый номер 46:21:020201:3, с расположенным на нем объектом </w:t>
            </w:r>
            <w:proofErr w:type="gramStart"/>
            <w:r>
              <w:t>недвижимого</w:t>
            </w:r>
            <w:proofErr w:type="gramEnd"/>
            <w:r>
              <w:t xml:space="preserve"> имущества -</w:t>
            </w:r>
          </w:p>
          <w:p w:rsidR="00A746A0" w:rsidRDefault="00A746A0">
            <w:pPr>
              <w:pStyle w:val="ConsPlusNormal"/>
            </w:pPr>
            <w:r>
              <w:t xml:space="preserve">нежилое здание </w:t>
            </w:r>
            <w:hyperlink w:anchor="P857">
              <w:r>
                <w:rPr>
                  <w:color w:val="0000FF"/>
                </w:rPr>
                <w:t>&lt;**&gt;</w:t>
              </w:r>
            </w:hyperlink>
            <w:r>
              <w:t>,</w:t>
            </w:r>
          </w:p>
          <w:p w:rsidR="00A746A0" w:rsidRDefault="00A746A0">
            <w:pPr>
              <w:pStyle w:val="ConsPlusNormal"/>
            </w:pPr>
            <w:r>
              <w:t>кадастровый номер 46:21:020201:309</w:t>
            </w:r>
          </w:p>
        </w:tc>
        <w:tc>
          <w:tcPr>
            <w:tcW w:w="2410" w:type="dxa"/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 xml:space="preserve">Курская область, </w:t>
            </w:r>
            <w:proofErr w:type="gramStart"/>
            <w:r>
              <w:t>Советский</w:t>
            </w:r>
            <w:proofErr w:type="gramEnd"/>
            <w:r>
              <w:t xml:space="preserve"> район,</w:t>
            </w:r>
          </w:p>
          <w:p w:rsidR="00A746A0" w:rsidRDefault="00A746A0">
            <w:pPr>
              <w:pStyle w:val="ConsPlusNormal"/>
              <w:jc w:val="center"/>
            </w:pPr>
            <w:r>
              <w:t>Александровский сельсовет,</w:t>
            </w:r>
          </w:p>
          <w:p w:rsidR="00A746A0" w:rsidRDefault="00A746A0">
            <w:pPr>
              <w:pStyle w:val="ConsPlusNormal"/>
              <w:jc w:val="center"/>
            </w:pPr>
            <w:r>
              <w:t>с. Грязное, д. 250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814" w:type="dxa"/>
          </w:tcPr>
          <w:p w:rsidR="00A746A0" w:rsidRDefault="00A746A0">
            <w:pPr>
              <w:pStyle w:val="ConsPlusNormal"/>
              <w:jc w:val="center"/>
            </w:pPr>
            <w:r>
              <w:t>Здание</w:t>
            </w:r>
          </w:p>
        </w:tc>
      </w:tr>
      <w:tr w:rsidR="00A746A0">
        <w:tc>
          <w:tcPr>
            <w:tcW w:w="567" w:type="dxa"/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52" w:type="dxa"/>
            <w:vAlign w:val="center"/>
          </w:tcPr>
          <w:p w:rsidR="00A746A0" w:rsidRDefault="00A746A0">
            <w:pPr>
              <w:pStyle w:val="ConsPlusNormal"/>
            </w:pPr>
            <w:r>
              <w:t xml:space="preserve">Земельный участок общей площадью 682 кв. м, кадастровый номер 46:21:020106:2, с расположенным на нем объектом </w:t>
            </w:r>
            <w:proofErr w:type="gramStart"/>
            <w:r>
              <w:lastRenderedPageBreak/>
              <w:t>недвижимого</w:t>
            </w:r>
            <w:proofErr w:type="gramEnd"/>
            <w:r>
              <w:t xml:space="preserve"> имущества -</w:t>
            </w:r>
          </w:p>
          <w:p w:rsidR="00A746A0" w:rsidRDefault="00A746A0">
            <w:pPr>
              <w:pStyle w:val="ConsPlusNormal"/>
            </w:pPr>
            <w:r>
              <w:t xml:space="preserve">нежилое здание </w:t>
            </w:r>
            <w:hyperlink w:anchor="P857">
              <w:r>
                <w:rPr>
                  <w:color w:val="0000FF"/>
                </w:rPr>
                <w:t>&lt;**&gt;</w:t>
              </w:r>
            </w:hyperlink>
            <w:r>
              <w:t>,</w:t>
            </w:r>
          </w:p>
          <w:p w:rsidR="00A746A0" w:rsidRDefault="00A746A0">
            <w:pPr>
              <w:pStyle w:val="ConsPlusNormal"/>
            </w:pPr>
            <w:r>
              <w:t>кадастровый номер 46:21:020102:67</w:t>
            </w:r>
          </w:p>
        </w:tc>
        <w:tc>
          <w:tcPr>
            <w:tcW w:w="2410" w:type="dxa"/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lastRenderedPageBreak/>
              <w:t xml:space="preserve">Курская область, Советский район, Александровский </w:t>
            </w:r>
            <w:r>
              <w:lastRenderedPageBreak/>
              <w:t>сельсовет,</w:t>
            </w:r>
          </w:p>
          <w:p w:rsidR="00A746A0" w:rsidRDefault="00A746A0">
            <w:pPr>
              <w:pStyle w:val="ConsPlusNormal"/>
              <w:jc w:val="center"/>
            </w:pPr>
            <w:r>
              <w:t>д. Александровка,</w:t>
            </w:r>
          </w:p>
          <w:p w:rsidR="00A746A0" w:rsidRDefault="00A746A0">
            <w:pPr>
              <w:pStyle w:val="ConsPlusNormal"/>
              <w:jc w:val="center"/>
            </w:pPr>
            <w:r>
              <w:t>д. 29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814" w:type="dxa"/>
          </w:tcPr>
          <w:p w:rsidR="00A746A0" w:rsidRDefault="00A746A0">
            <w:pPr>
              <w:pStyle w:val="ConsPlusNormal"/>
              <w:jc w:val="center"/>
            </w:pPr>
            <w:r>
              <w:lastRenderedPageBreak/>
              <w:t>Здание</w:t>
            </w:r>
          </w:p>
        </w:tc>
      </w:tr>
      <w:tr w:rsidR="00A746A0">
        <w:tc>
          <w:tcPr>
            <w:tcW w:w="567" w:type="dxa"/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252" w:type="dxa"/>
            <w:vAlign w:val="center"/>
          </w:tcPr>
          <w:p w:rsidR="00A746A0" w:rsidRDefault="00A746A0">
            <w:pPr>
              <w:pStyle w:val="ConsPlusNormal"/>
            </w:pPr>
            <w:r>
              <w:t xml:space="preserve">Земельный участок общей площадью 451 кв. м, кадастровый номер 46:21:090802:96, с расположенным на нем объектом </w:t>
            </w:r>
            <w:proofErr w:type="gramStart"/>
            <w:r>
              <w:t>недвижимого</w:t>
            </w:r>
            <w:proofErr w:type="gramEnd"/>
            <w:r>
              <w:t xml:space="preserve"> имущества -</w:t>
            </w:r>
          </w:p>
          <w:p w:rsidR="00A746A0" w:rsidRDefault="00A746A0">
            <w:pPr>
              <w:pStyle w:val="ConsPlusNormal"/>
            </w:pPr>
            <w:r>
              <w:t xml:space="preserve">нежилое здание </w:t>
            </w:r>
            <w:hyperlink w:anchor="P857">
              <w:r>
                <w:rPr>
                  <w:color w:val="0000FF"/>
                </w:rPr>
                <w:t>&lt;**&gt;</w:t>
              </w:r>
            </w:hyperlink>
            <w:r>
              <w:t>,</w:t>
            </w:r>
          </w:p>
          <w:p w:rsidR="00A746A0" w:rsidRDefault="00A746A0">
            <w:pPr>
              <w:pStyle w:val="ConsPlusNormal"/>
            </w:pPr>
            <w:r>
              <w:t>кадастровый номер 46:21:090802:112</w:t>
            </w:r>
          </w:p>
        </w:tc>
        <w:tc>
          <w:tcPr>
            <w:tcW w:w="2410" w:type="dxa"/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 xml:space="preserve">Курская область, Советский район, </w:t>
            </w:r>
            <w:proofErr w:type="spellStart"/>
            <w:r>
              <w:t>Ледовский</w:t>
            </w:r>
            <w:proofErr w:type="spellEnd"/>
            <w:r>
              <w:t xml:space="preserve"> сельсовет,</w:t>
            </w:r>
          </w:p>
          <w:p w:rsidR="00A746A0" w:rsidRDefault="00A746A0">
            <w:pPr>
              <w:pStyle w:val="ConsPlusNormal"/>
              <w:jc w:val="center"/>
            </w:pPr>
            <w:r>
              <w:t xml:space="preserve">с. </w:t>
            </w:r>
            <w:proofErr w:type="spellStart"/>
            <w:r>
              <w:t>Ледовское</w:t>
            </w:r>
            <w:proofErr w:type="spellEnd"/>
            <w:r>
              <w:t>, 11/1</w:t>
            </w:r>
          </w:p>
        </w:tc>
        <w:tc>
          <w:tcPr>
            <w:tcW w:w="1814" w:type="dxa"/>
          </w:tcPr>
          <w:p w:rsidR="00A746A0" w:rsidRDefault="00A746A0">
            <w:pPr>
              <w:pStyle w:val="ConsPlusNormal"/>
              <w:jc w:val="center"/>
            </w:pPr>
            <w:r>
              <w:t>Здание</w:t>
            </w:r>
          </w:p>
        </w:tc>
      </w:tr>
      <w:tr w:rsidR="00A746A0">
        <w:tc>
          <w:tcPr>
            <w:tcW w:w="567" w:type="dxa"/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252" w:type="dxa"/>
            <w:vAlign w:val="center"/>
          </w:tcPr>
          <w:p w:rsidR="00A746A0" w:rsidRDefault="00A746A0">
            <w:pPr>
              <w:pStyle w:val="ConsPlusNormal"/>
            </w:pPr>
            <w:r>
              <w:t xml:space="preserve">Земельный участок общей площадью 383 кв. м, кадастровый номер 46:21:070601:5, с расположенным на нем объектом </w:t>
            </w:r>
            <w:proofErr w:type="gramStart"/>
            <w:r>
              <w:t>недвижимого</w:t>
            </w:r>
            <w:proofErr w:type="gramEnd"/>
            <w:r>
              <w:t xml:space="preserve"> имущества -</w:t>
            </w:r>
          </w:p>
          <w:p w:rsidR="00A746A0" w:rsidRDefault="00A746A0">
            <w:pPr>
              <w:pStyle w:val="ConsPlusNormal"/>
            </w:pPr>
            <w:r>
              <w:t>нежилое здание "</w:t>
            </w:r>
            <w:proofErr w:type="spellStart"/>
            <w:r>
              <w:t>Краснодолинский</w:t>
            </w:r>
            <w:proofErr w:type="spellEnd"/>
            <w:r>
              <w:t xml:space="preserve"> фельдшерско-акушерский пункт" </w:t>
            </w:r>
            <w:hyperlink w:anchor="P857">
              <w:r>
                <w:rPr>
                  <w:color w:val="0000FF"/>
                </w:rPr>
                <w:t>&lt;**&gt;</w:t>
              </w:r>
            </w:hyperlink>
            <w:r>
              <w:t>,</w:t>
            </w:r>
          </w:p>
          <w:p w:rsidR="00A746A0" w:rsidRDefault="00A746A0">
            <w:pPr>
              <w:pStyle w:val="ConsPlusNormal"/>
            </w:pPr>
            <w:r>
              <w:t>кадастровый номер 46:21:070601:233</w:t>
            </w:r>
          </w:p>
        </w:tc>
        <w:tc>
          <w:tcPr>
            <w:tcW w:w="2410" w:type="dxa"/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 xml:space="preserve">Курская область, </w:t>
            </w:r>
            <w:proofErr w:type="gramStart"/>
            <w:r>
              <w:t>Советский</w:t>
            </w:r>
            <w:proofErr w:type="gramEnd"/>
            <w:r>
              <w:t xml:space="preserve"> район,</w:t>
            </w:r>
          </w:p>
          <w:p w:rsidR="00A746A0" w:rsidRDefault="00A746A0">
            <w:pPr>
              <w:pStyle w:val="ConsPlusNormal"/>
              <w:jc w:val="center"/>
            </w:pPr>
            <w:proofErr w:type="spellStart"/>
            <w:r>
              <w:t>Краснодолинский</w:t>
            </w:r>
            <w:proofErr w:type="spellEnd"/>
            <w:r>
              <w:t xml:space="preserve"> сельсовет,</w:t>
            </w:r>
          </w:p>
          <w:p w:rsidR="00A746A0" w:rsidRDefault="00A746A0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>. Красная Долина, 35б</w:t>
            </w:r>
          </w:p>
        </w:tc>
        <w:tc>
          <w:tcPr>
            <w:tcW w:w="1814" w:type="dxa"/>
          </w:tcPr>
          <w:p w:rsidR="00A746A0" w:rsidRDefault="00A746A0">
            <w:pPr>
              <w:pStyle w:val="ConsPlusNormal"/>
              <w:jc w:val="center"/>
            </w:pPr>
            <w:r>
              <w:t>Здание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8. - 9.</w:t>
            </w:r>
          </w:p>
        </w:tc>
        <w:tc>
          <w:tcPr>
            <w:tcW w:w="8476" w:type="dxa"/>
            <w:gridSpan w:val="3"/>
            <w:tcBorders>
              <w:bottom w:val="nil"/>
            </w:tcBorders>
          </w:tcPr>
          <w:p w:rsidR="00A746A0" w:rsidRDefault="00A746A0">
            <w:pPr>
              <w:pStyle w:val="ConsPlusNormal"/>
              <w:jc w:val="both"/>
            </w:pPr>
            <w:r>
              <w:t xml:space="preserve">Исключены. - </w:t>
            </w:r>
            <w:hyperlink r:id="rId2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Курской области от 04.04.2024 N 269-пп</w:t>
            </w:r>
          </w:p>
        </w:tc>
      </w:tr>
      <w:tr w:rsidR="00A746A0">
        <w:tc>
          <w:tcPr>
            <w:tcW w:w="567" w:type="dxa"/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252" w:type="dxa"/>
            <w:vAlign w:val="center"/>
          </w:tcPr>
          <w:p w:rsidR="00A746A0" w:rsidRDefault="00A746A0">
            <w:pPr>
              <w:pStyle w:val="ConsPlusNormal"/>
            </w:pPr>
            <w:r>
              <w:t xml:space="preserve">Земельный участок общей площадью 415 кв. м, кадастровый номер 46:21:190102:25, с расположенным на нем объектом </w:t>
            </w:r>
            <w:proofErr w:type="gramStart"/>
            <w:r>
              <w:t>недвижимого</w:t>
            </w:r>
            <w:proofErr w:type="gramEnd"/>
            <w:r>
              <w:t xml:space="preserve"> имущества -</w:t>
            </w:r>
          </w:p>
          <w:p w:rsidR="00A746A0" w:rsidRDefault="00A746A0">
            <w:pPr>
              <w:pStyle w:val="ConsPlusNormal"/>
            </w:pPr>
            <w:r>
              <w:t>нежилое здание "</w:t>
            </w:r>
            <w:proofErr w:type="spellStart"/>
            <w:r>
              <w:t>Петровокарцевский</w:t>
            </w:r>
            <w:proofErr w:type="spellEnd"/>
            <w:r>
              <w:t xml:space="preserve"> фельдшерско-акушерский пункт" </w:t>
            </w:r>
            <w:hyperlink w:anchor="P857">
              <w:r>
                <w:rPr>
                  <w:color w:val="0000FF"/>
                </w:rPr>
                <w:t>&lt;**&gt;</w:t>
              </w:r>
            </w:hyperlink>
            <w:r>
              <w:t>,</w:t>
            </w:r>
          </w:p>
          <w:p w:rsidR="00A746A0" w:rsidRDefault="00A746A0">
            <w:pPr>
              <w:pStyle w:val="ConsPlusNormal"/>
            </w:pPr>
            <w:r>
              <w:t>кадастровый номер 46:21:190102:27</w:t>
            </w:r>
          </w:p>
        </w:tc>
        <w:tc>
          <w:tcPr>
            <w:tcW w:w="2410" w:type="dxa"/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Курская область, Советский район, Советский сельсовет,</w:t>
            </w:r>
          </w:p>
          <w:p w:rsidR="00A746A0" w:rsidRDefault="00A746A0">
            <w:pPr>
              <w:pStyle w:val="ConsPlusNormal"/>
              <w:jc w:val="center"/>
            </w:pPr>
            <w:r>
              <w:t>с. Петрово-Карцево, 82</w:t>
            </w:r>
          </w:p>
        </w:tc>
        <w:tc>
          <w:tcPr>
            <w:tcW w:w="1814" w:type="dxa"/>
          </w:tcPr>
          <w:p w:rsidR="00A746A0" w:rsidRDefault="00A746A0">
            <w:pPr>
              <w:pStyle w:val="ConsPlusNormal"/>
              <w:jc w:val="center"/>
            </w:pPr>
            <w:r>
              <w:t>Здание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11. - 12.</w:t>
            </w:r>
          </w:p>
        </w:tc>
        <w:tc>
          <w:tcPr>
            <w:tcW w:w="8476" w:type="dxa"/>
            <w:gridSpan w:val="3"/>
            <w:tcBorders>
              <w:bottom w:val="nil"/>
            </w:tcBorders>
          </w:tcPr>
          <w:p w:rsidR="00A746A0" w:rsidRDefault="00A746A0">
            <w:pPr>
              <w:pStyle w:val="ConsPlusNormal"/>
              <w:jc w:val="both"/>
            </w:pPr>
            <w:r>
              <w:t xml:space="preserve">Исключены. - </w:t>
            </w:r>
            <w:hyperlink r:id="rId3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Курской области от 04.04.2024 N 269-пп</w:t>
            </w:r>
          </w:p>
        </w:tc>
      </w:tr>
      <w:tr w:rsidR="00A746A0">
        <w:tc>
          <w:tcPr>
            <w:tcW w:w="567" w:type="dxa"/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252" w:type="dxa"/>
            <w:vAlign w:val="center"/>
          </w:tcPr>
          <w:p w:rsidR="00A746A0" w:rsidRDefault="00A746A0">
            <w:pPr>
              <w:pStyle w:val="ConsPlusNormal"/>
            </w:pPr>
            <w:r>
              <w:t xml:space="preserve">Земельный участок общей площадью 391 кв. м, кадастровый номер 46:22:080104:106, с расположенным на нем объектом </w:t>
            </w:r>
            <w:proofErr w:type="gramStart"/>
            <w:r>
              <w:t>недвижимого</w:t>
            </w:r>
            <w:proofErr w:type="gramEnd"/>
            <w:r>
              <w:t xml:space="preserve"> имущества -</w:t>
            </w:r>
          </w:p>
          <w:p w:rsidR="00A746A0" w:rsidRDefault="00A746A0">
            <w:pPr>
              <w:pStyle w:val="ConsPlusNormal"/>
            </w:pPr>
            <w:r>
              <w:t xml:space="preserve">нежилое здание "Фельдшерско-акушерский пункт" </w:t>
            </w:r>
            <w:hyperlink w:anchor="P857">
              <w:r>
                <w:rPr>
                  <w:color w:val="0000FF"/>
                </w:rPr>
                <w:t>&lt;**&gt;</w:t>
              </w:r>
            </w:hyperlink>
            <w:r>
              <w:t>,</w:t>
            </w:r>
          </w:p>
          <w:p w:rsidR="00A746A0" w:rsidRDefault="00A746A0">
            <w:pPr>
              <w:pStyle w:val="ConsPlusNormal"/>
            </w:pPr>
            <w:r>
              <w:t>кадастровый номер 46:22:080104:206</w:t>
            </w:r>
          </w:p>
        </w:tc>
        <w:tc>
          <w:tcPr>
            <w:tcW w:w="2410" w:type="dxa"/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Курская область, Солнцевский район, Зуевский сельсовет,</w:t>
            </w:r>
          </w:p>
          <w:p w:rsidR="00A746A0" w:rsidRDefault="00A746A0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>. Зуевка, ул. Центральная, д. 33</w:t>
            </w:r>
          </w:p>
        </w:tc>
        <w:tc>
          <w:tcPr>
            <w:tcW w:w="1814" w:type="dxa"/>
          </w:tcPr>
          <w:p w:rsidR="00A746A0" w:rsidRDefault="00A746A0">
            <w:pPr>
              <w:pStyle w:val="ConsPlusNormal"/>
              <w:jc w:val="center"/>
            </w:pPr>
            <w:r>
              <w:t>Здание</w:t>
            </w:r>
          </w:p>
        </w:tc>
      </w:tr>
      <w:tr w:rsidR="00A746A0">
        <w:tc>
          <w:tcPr>
            <w:tcW w:w="567" w:type="dxa"/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252" w:type="dxa"/>
            <w:vAlign w:val="center"/>
          </w:tcPr>
          <w:p w:rsidR="00A746A0" w:rsidRDefault="00A746A0">
            <w:pPr>
              <w:pStyle w:val="ConsPlusNormal"/>
            </w:pPr>
            <w:r>
              <w:t xml:space="preserve">Земельный участок общей площадью 527 кв. м, кадастровый номер 46:10:170105:57, с расположенным на нем объектом </w:t>
            </w:r>
            <w:proofErr w:type="gramStart"/>
            <w:r>
              <w:t>недвижимого</w:t>
            </w:r>
            <w:proofErr w:type="gramEnd"/>
            <w:r>
              <w:t xml:space="preserve"> имущества -</w:t>
            </w:r>
          </w:p>
          <w:p w:rsidR="00A746A0" w:rsidRDefault="00A746A0">
            <w:pPr>
              <w:pStyle w:val="ConsPlusNormal"/>
            </w:pPr>
            <w:r>
              <w:t xml:space="preserve">нежилое здание "Учебный корпус" </w:t>
            </w:r>
            <w:hyperlink w:anchor="P857">
              <w:r>
                <w:rPr>
                  <w:color w:val="0000FF"/>
                </w:rPr>
                <w:t>&lt;**&gt;</w:t>
              </w:r>
            </w:hyperlink>
            <w:r>
              <w:t>,</w:t>
            </w:r>
          </w:p>
          <w:p w:rsidR="00A746A0" w:rsidRDefault="00A746A0">
            <w:pPr>
              <w:pStyle w:val="ConsPlusNormal"/>
            </w:pPr>
            <w:r>
              <w:t>кадастровый номер 46:10:170101:226</w:t>
            </w:r>
          </w:p>
        </w:tc>
        <w:tc>
          <w:tcPr>
            <w:tcW w:w="2410" w:type="dxa"/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 xml:space="preserve">Курская область, </w:t>
            </w:r>
            <w:proofErr w:type="spellStart"/>
            <w:r>
              <w:t>Кореневский</w:t>
            </w:r>
            <w:proofErr w:type="spellEnd"/>
            <w:r>
              <w:t xml:space="preserve"> район, п. Коренево,</w:t>
            </w:r>
          </w:p>
          <w:p w:rsidR="00A746A0" w:rsidRDefault="00A746A0">
            <w:pPr>
              <w:pStyle w:val="ConsPlusNormal"/>
              <w:jc w:val="center"/>
            </w:pPr>
            <w:r>
              <w:t>ул. Октябрьская, д. 30</w:t>
            </w:r>
          </w:p>
        </w:tc>
        <w:tc>
          <w:tcPr>
            <w:tcW w:w="1814" w:type="dxa"/>
          </w:tcPr>
          <w:p w:rsidR="00A746A0" w:rsidRDefault="00A746A0">
            <w:pPr>
              <w:pStyle w:val="ConsPlusNormal"/>
              <w:jc w:val="center"/>
            </w:pPr>
            <w:r>
              <w:t>Здание</w:t>
            </w:r>
          </w:p>
        </w:tc>
      </w:tr>
      <w:tr w:rsidR="00A746A0">
        <w:tc>
          <w:tcPr>
            <w:tcW w:w="567" w:type="dxa"/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252" w:type="dxa"/>
            <w:vAlign w:val="center"/>
          </w:tcPr>
          <w:p w:rsidR="00A746A0" w:rsidRDefault="00A746A0">
            <w:pPr>
              <w:pStyle w:val="ConsPlusNormal"/>
            </w:pPr>
            <w:r>
              <w:t xml:space="preserve">Земельный участок общей площадью 494 кв. м, кадастровый номер 46:10:170106:28, с расположенным на нем объектом </w:t>
            </w:r>
            <w:proofErr w:type="gramStart"/>
            <w:r>
              <w:t>недвижимого</w:t>
            </w:r>
            <w:proofErr w:type="gramEnd"/>
            <w:r>
              <w:t xml:space="preserve"> имущества -</w:t>
            </w:r>
          </w:p>
          <w:p w:rsidR="00A746A0" w:rsidRDefault="00A746A0">
            <w:pPr>
              <w:pStyle w:val="ConsPlusNormal"/>
            </w:pPr>
            <w:r>
              <w:t xml:space="preserve">нежилое здание "Учебный корпус" </w:t>
            </w:r>
            <w:hyperlink w:anchor="P857">
              <w:r>
                <w:rPr>
                  <w:color w:val="0000FF"/>
                </w:rPr>
                <w:t>&lt;**&gt;</w:t>
              </w:r>
            </w:hyperlink>
            <w:r>
              <w:t>,</w:t>
            </w:r>
          </w:p>
          <w:p w:rsidR="00A746A0" w:rsidRDefault="00A746A0">
            <w:pPr>
              <w:pStyle w:val="ConsPlusNormal"/>
            </w:pPr>
            <w:r>
              <w:t>кадастровый номер 46:10:170101:232</w:t>
            </w:r>
          </w:p>
        </w:tc>
        <w:tc>
          <w:tcPr>
            <w:tcW w:w="2410" w:type="dxa"/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 xml:space="preserve">Курская область, </w:t>
            </w:r>
            <w:proofErr w:type="spellStart"/>
            <w:r>
              <w:t>Кореневский</w:t>
            </w:r>
            <w:proofErr w:type="spellEnd"/>
            <w:r>
              <w:t xml:space="preserve"> район, п. Коренево,</w:t>
            </w:r>
          </w:p>
          <w:p w:rsidR="00A746A0" w:rsidRDefault="00A746A0">
            <w:pPr>
              <w:pStyle w:val="ConsPlusNormal"/>
              <w:jc w:val="center"/>
            </w:pPr>
            <w:r>
              <w:t>ул. Октябрьская, д. 51</w:t>
            </w:r>
          </w:p>
        </w:tc>
        <w:tc>
          <w:tcPr>
            <w:tcW w:w="1814" w:type="dxa"/>
          </w:tcPr>
          <w:p w:rsidR="00A746A0" w:rsidRDefault="00A746A0">
            <w:pPr>
              <w:pStyle w:val="ConsPlusNormal"/>
              <w:jc w:val="center"/>
            </w:pPr>
            <w:r>
              <w:t>Здание</w:t>
            </w:r>
          </w:p>
        </w:tc>
      </w:tr>
      <w:tr w:rsidR="00A746A0">
        <w:tc>
          <w:tcPr>
            <w:tcW w:w="567" w:type="dxa"/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4252" w:type="dxa"/>
            <w:vAlign w:val="center"/>
          </w:tcPr>
          <w:p w:rsidR="00A746A0" w:rsidRDefault="00A746A0">
            <w:pPr>
              <w:pStyle w:val="ConsPlusNormal"/>
            </w:pPr>
            <w:r>
              <w:t>Земельный участок общей площадью</w:t>
            </w:r>
          </w:p>
          <w:p w:rsidR="00A746A0" w:rsidRDefault="00A746A0">
            <w:pPr>
              <w:pStyle w:val="ConsPlusNormal"/>
            </w:pPr>
            <w:r>
              <w:t xml:space="preserve">2046 кв. м, кадастровый номер 46:10:170107:228, с расположенными на нем объектами </w:t>
            </w:r>
            <w:proofErr w:type="gramStart"/>
            <w:r>
              <w:t>недвижимого</w:t>
            </w:r>
            <w:proofErr w:type="gramEnd"/>
            <w:r>
              <w:t xml:space="preserve"> имущества:</w:t>
            </w:r>
          </w:p>
          <w:p w:rsidR="00A746A0" w:rsidRDefault="00A746A0">
            <w:pPr>
              <w:pStyle w:val="ConsPlusNormal"/>
            </w:pPr>
            <w:r>
              <w:t xml:space="preserve">нежилое здание "Ангар, литер Г" </w:t>
            </w:r>
            <w:hyperlink w:anchor="P857">
              <w:r>
                <w:rPr>
                  <w:color w:val="0000FF"/>
                </w:rPr>
                <w:t>&lt;**&gt;</w:t>
              </w:r>
            </w:hyperlink>
            <w:r>
              <w:t>, кадастровый номер 46:10:170107:1493;</w:t>
            </w:r>
          </w:p>
          <w:p w:rsidR="00A746A0" w:rsidRDefault="00A746A0">
            <w:pPr>
              <w:pStyle w:val="ConsPlusNormal"/>
            </w:pPr>
            <w:r>
              <w:t xml:space="preserve">нежилое здание "Здание гаража" </w:t>
            </w:r>
            <w:hyperlink w:anchor="P857">
              <w:r>
                <w:rPr>
                  <w:color w:val="0000FF"/>
                </w:rPr>
                <w:t>&lt;**&gt;</w:t>
              </w:r>
            </w:hyperlink>
            <w:r>
              <w:t>,</w:t>
            </w:r>
          </w:p>
          <w:p w:rsidR="00A746A0" w:rsidRDefault="00A746A0">
            <w:pPr>
              <w:pStyle w:val="ConsPlusNormal"/>
            </w:pPr>
            <w:r>
              <w:t>кадастровый номер 46:10:170101:351;</w:t>
            </w:r>
          </w:p>
          <w:p w:rsidR="00A746A0" w:rsidRDefault="00A746A0">
            <w:pPr>
              <w:pStyle w:val="ConsPlusNormal"/>
            </w:pPr>
            <w:r>
              <w:t xml:space="preserve">нежилое здание "Здание гаража с ангаром" </w:t>
            </w:r>
            <w:hyperlink w:anchor="P857">
              <w:r>
                <w:rPr>
                  <w:color w:val="0000FF"/>
                </w:rPr>
                <w:t>&lt;**&gt;</w:t>
              </w:r>
            </w:hyperlink>
            <w:r>
              <w:t>,</w:t>
            </w:r>
          </w:p>
          <w:p w:rsidR="00A746A0" w:rsidRDefault="00A746A0">
            <w:pPr>
              <w:pStyle w:val="ConsPlusNormal"/>
            </w:pPr>
            <w:r>
              <w:t>кадастровый номер 46:10:170101:211</w:t>
            </w:r>
          </w:p>
        </w:tc>
        <w:tc>
          <w:tcPr>
            <w:tcW w:w="2410" w:type="dxa"/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 xml:space="preserve">Курская область, </w:t>
            </w:r>
            <w:proofErr w:type="spellStart"/>
            <w:r>
              <w:t>Кореневский</w:t>
            </w:r>
            <w:proofErr w:type="spellEnd"/>
            <w:r>
              <w:t xml:space="preserve"> район, п. Коренево, ул. Красноармейская, 167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814" w:type="dxa"/>
          </w:tcPr>
          <w:p w:rsidR="00A746A0" w:rsidRDefault="00A746A0">
            <w:pPr>
              <w:pStyle w:val="ConsPlusNormal"/>
              <w:jc w:val="center"/>
            </w:pPr>
            <w:r>
              <w:t>Здания</w:t>
            </w:r>
          </w:p>
        </w:tc>
      </w:tr>
      <w:tr w:rsidR="00A746A0">
        <w:tc>
          <w:tcPr>
            <w:tcW w:w="567" w:type="dxa"/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252" w:type="dxa"/>
            <w:vAlign w:val="center"/>
          </w:tcPr>
          <w:p w:rsidR="00A746A0" w:rsidRDefault="00A746A0">
            <w:pPr>
              <w:pStyle w:val="ConsPlusNormal"/>
            </w:pPr>
            <w:r>
              <w:t xml:space="preserve">Земельный участок общей площадью 3181 кв. м, кадастровый номер 46:04:010103:60, с расположенным на нем объектом </w:t>
            </w:r>
            <w:proofErr w:type="gramStart"/>
            <w:r>
              <w:t>недвижимого</w:t>
            </w:r>
            <w:proofErr w:type="gramEnd"/>
            <w:r>
              <w:t xml:space="preserve"> имущества -</w:t>
            </w:r>
          </w:p>
          <w:p w:rsidR="00A746A0" w:rsidRDefault="00A746A0">
            <w:pPr>
              <w:pStyle w:val="ConsPlusNormal"/>
            </w:pPr>
            <w:r>
              <w:t>нежилое здание,</w:t>
            </w:r>
          </w:p>
          <w:p w:rsidR="00A746A0" w:rsidRDefault="00A746A0">
            <w:pPr>
              <w:pStyle w:val="ConsPlusNormal"/>
            </w:pPr>
            <w:r>
              <w:t>кадастровый номер 46:04:010106:1518</w:t>
            </w:r>
          </w:p>
        </w:tc>
        <w:tc>
          <w:tcPr>
            <w:tcW w:w="2410" w:type="dxa"/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 xml:space="preserve">Курская область, </w:t>
            </w:r>
            <w:proofErr w:type="spellStart"/>
            <w:r>
              <w:t>Горшеченский</w:t>
            </w:r>
            <w:proofErr w:type="spellEnd"/>
            <w:r>
              <w:t xml:space="preserve"> район, п. </w:t>
            </w:r>
            <w:proofErr w:type="gramStart"/>
            <w:r>
              <w:t>Горшечное</w:t>
            </w:r>
            <w:proofErr w:type="gramEnd"/>
            <w:r>
              <w:t>,</w:t>
            </w:r>
          </w:p>
          <w:p w:rsidR="00A746A0" w:rsidRDefault="00A746A0">
            <w:pPr>
              <w:pStyle w:val="ConsPlusNormal"/>
              <w:jc w:val="center"/>
            </w:pPr>
            <w:r>
              <w:t>ул. Гагарина, д. 2</w:t>
            </w:r>
          </w:p>
        </w:tc>
        <w:tc>
          <w:tcPr>
            <w:tcW w:w="1814" w:type="dxa"/>
          </w:tcPr>
          <w:p w:rsidR="00A746A0" w:rsidRDefault="00A746A0">
            <w:pPr>
              <w:pStyle w:val="ConsPlusNormal"/>
              <w:jc w:val="center"/>
            </w:pPr>
            <w:r>
              <w:t>Здание</w:t>
            </w:r>
          </w:p>
        </w:tc>
      </w:tr>
      <w:tr w:rsidR="00A746A0">
        <w:tc>
          <w:tcPr>
            <w:tcW w:w="567" w:type="dxa"/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252" w:type="dxa"/>
            <w:vAlign w:val="center"/>
          </w:tcPr>
          <w:p w:rsidR="00A746A0" w:rsidRDefault="00A746A0">
            <w:pPr>
              <w:pStyle w:val="ConsPlusNormal"/>
            </w:pPr>
            <w:r>
              <w:t xml:space="preserve">Земельный участок общей площадью 75450 кв. м, кадастровый номер 46:19:110101:294, с расположенным на нем объектом </w:t>
            </w:r>
            <w:proofErr w:type="gramStart"/>
            <w:r>
              <w:t>недвижимого</w:t>
            </w:r>
            <w:proofErr w:type="gramEnd"/>
            <w:r>
              <w:t xml:space="preserve"> имущества -</w:t>
            </w:r>
          </w:p>
          <w:p w:rsidR="00A746A0" w:rsidRDefault="00A746A0">
            <w:pPr>
              <w:pStyle w:val="ConsPlusNormal"/>
            </w:pPr>
            <w:r>
              <w:t xml:space="preserve">нежилое здание с навесом </w:t>
            </w:r>
            <w:hyperlink w:anchor="P858">
              <w:r>
                <w:rPr>
                  <w:color w:val="0000FF"/>
                </w:rPr>
                <w:t>&lt;***&gt;</w:t>
              </w:r>
            </w:hyperlink>
            <w:r>
              <w:t>,</w:t>
            </w:r>
          </w:p>
          <w:p w:rsidR="00A746A0" w:rsidRDefault="00A746A0">
            <w:pPr>
              <w:pStyle w:val="ConsPlusNormal"/>
            </w:pPr>
            <w:r>
              <w:t>кадастровый номер 46:19:110101:487</w:t>
            </w:r>
          </w:p>
        </w:tc>
        <w:tc>
          <w:tcPr>
            <w:tcW w:w="2410" w:type="dxa"/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 xml:space="preserve">Курская область, </w:t>
            </w:r>
            <w:proofErr w:type="spellStart"/>
            <w:r>
              <w:t>Пристенский</w:t>
            </w:r>
            <w:proofErr w:type="spellEnd"/>
            <w:r>
              <w:t xml:space="preserve"> район, сельсовет </w:t>
            </w:r>
            <w:proofErr w:type="spellStart"/>
            <w:r>
              <w:t>Пристенский</w:t>
            </w:r>
            <w:proofErr w:type="spellEnd"/>
            <w:r>
              <w:t>,</w:t>
            </w:r>
          </w:p>
          <w:p w:rsidR="00A746A0" w:rsidRDefault="00A746A0">
            <w:pPr>
              <w:pStyle w:val="ConsPlusNormal"/>
              <w:jc w:val="center"/>
            </w:pPr>
            <w:r>
              <w:t xml:space="preserve">с. </w:t>
            </w:r>
            <w:proofErr w:type="spellStart"/>
            <w:r>
              <w:t>Пристенное</w:t>
            </w:r>
            <w:proofErr w:type="spellEnd"/>
            <w:r>
              <w:t>,</w:t>
            </w:r>
          </w:p>
          <w:p w:rsidR="00A746A0" w:rsidRDefault="00A746A0">
            <w:pPr>
              <w:pStyle w:val="ConsPlusNormal"/>
              <w:jc w:val="center"/>
            </w:pPr>
            <w:r>
              <w:t>ул. Барская</w:t>
            </w:r>
          </w:p>
        </w:tc>
        <w:tc>
          <w:tcPr>
            <w:tcW w:w="1814" w:type="dxa"/>
          </w:tcPr>
          <w:p w:rsidR="00A746A0" w:rsidRDefault="00A746A0">
            <w:pPr>
              <w:pStyle w:val="ConsPlusNormal"/>
              <w:jc w:val="center"/>
            </w:pPr>
            <w:r>
              <w:t>Здание</w:t>
            </w:r>
          </w:p>
        </w:tc>
      </w:tr>
      <w:tr w:rsidR="00A746A0">
        <w:tc>
          <w:tcPr>
            <w:tcW w:w="567" w:type="dxa"/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252" w:type="dxa"/>
            <w:vAlign w:val="center"/>
          </w:tcPr>
          <w:p w:rsidR="00A746A0" w:rsidRDefault="00A746A0">
            <w:pPr>
              <w:pStyle w:val="ConsPlusNormal"/>
            </w:pPr>
            <w:r>
              <w:t xml:space="preserve">Сооружение "Железнодорожный путь </w:t>
            </w:r>
            <w:proofErr w:type="spellStart"/>
            <w:r>
              <w:t>необщего</w:t>
            </w:r>
            <w:proofErr w:type="spellEnd"/>
            <w:r>
              <w:t xml:space="preserve"> пользования",</w:t>
            </w:r>
          </w:p>
          <w:p w:rsidR="00A746A0" w:rsidRDefault="00A746A0">
            <w:pPr>
              <w:pStyle w:val="ConsPlusNormal"/>
            </w:pPr>
            <w:r>
              <w:t>кадастровый номер 46:23:000000:1097</w:t>
            </w:r>
          </w:p>
        </w:tc>
        <w:tc>
          <w:tcPr>
            <w:tcW w:w="2410" w:type="dxa"/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Курская область, Суджанский район,</w:t>
            </w:r>
          </w:p>
          <w:p w:rsidR="00A746A0" w:rsidRDefault="00A746A0">
            <w:pPr>
              <w:pStyle w:val="ConsPlusNormal"/>
              <w:jc w:val="center"/>
            </w:pPr>
            <w:r>
              <w:t>г. Суджа</w:t>
            </w:r>
          </w:p>
        </w:tc>
        <w:tc>
          <w:tcPr>
            <w:tcW w:w="1814" w:type="dxa"/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Сооружение</w:t>
            </w:r>
          </w:p>
        </w:tc>
      </w:tr>
      <w:tr w:rsidR="00A746A0">
        <w:tc>
          <w:tcPr>
            <w:tcW w:w="567" w:type="dxa"/>
            <w:vMerge w:val="restart"/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ind w:firstLine="10"/>
            </w:pPr>
            <w:r>
              <w:t>Земельный участок общей площадью</w:t>
            </w:r>
          </w:p>
          <w:p w:rsidR="00A746A0" w:rsidRDefault="00A746A0">
            <w:pPr>
              <w:pStyle w:val="ConsPlusNormal"/>
            </w:pPr>
            <w:r>
              <w:t>61000 кв. м, кадастровый номер</w:t>
            </w:r>
          </w:p>
          <w:p w:rsidR="00A746A0" w:rsidRDefault="00A746A0">
            <w:pPr>
              <w:pStyle w:val="ConsPlusNormal"/>
            </w:pPr>
            <w:r>
              <w:t xml:space="preserve">46:23:010302:6, с расположенными на нем объектами </w:t>
            </w:r>
            <w:proofErr w:type="gramStart"/>
            <w:r>
              <w:t>недвижимого</w:t>
            </w:r>
            <w:proofErr w:type="gramEnd"/>
            <w:r>
              <w:t xml:space="preserve"> и движимого имущества:</w:t>
            </w:r>
          </w:p>
          <w:p w:rsidR="00A746A0" w:rsidRDefault="00A746A0">
            <w:pPr>
              <w:pStyle w:val="ConsPlusNormal"/>
            </w:pPr>
            <w:r>
              <w:t>нежилое здание "Трансформаторная подстанция", кадастровый номер 46:23:010301:108;</w:t>
            </w:r>
          </w:p>
          <w:p w:rsidR="00A746A0" w:rsidRDefault="00A746A0">
            <w:pPr>
              <w:pStyle w:val="ConsPlusNormal"/>
            </w:pPr>
            <w:r>
              <w:t>нежилое здание "</w:t>
            </w:r>
            <w:proofErr w:type="spellStart"/>
            <w:r>
              <w:t>Гудронохранилище</w:t>
            </w:r>
            <w:proofErr w:type="spellEnd"/>
            <w:r>
              <w:t>", кадастровый номер 46:23:010301:90;</w:t>
            </w:r>
          </w:p>
          <w:p w:rsidR="00A746A0" w:rsidRDefault="00A746A0">
            <w:pPr>
              <w:pStyle w:val="ConsPlusNormal"/>
            </w:pPr>
            <w:r>
              <w:t>нежилое здание "Мастерская АБЗ", кадастровый номер 46:23:010301:103;</w:t>
            </w:r>
          </w:p>
          <w:p w:rsidR="00A746A0" w:rsidRDefault="00A746A0">
            <w:pPr>
              <w:pStyle w:val="ConsPlusNormal"/>
            </w:pPr>
            <w:r>
              <w:t>нежилое здание "бытовые помещения АБЗ", кадастровый номер 46:23:010301:258;</w:t>
            </w:r>
          </w:p>
          <w:p w:rsidR="00A746A0" w:rsidRDefault="00A746A0">
            <w:pPr>
              <w:pStyle w:val="ConsPlusNormal"/>
            </w:pPr>
            <w:r>
              <w:t>нежилое здание "</w:t>
            </w:r>
            <w:proofErr w:type="spellStart"/>
            <w:r>
              <w:t>Битумохранилище</w:t>
            </w:r>
            <w:proofErr w:type="spellEnd"/>
            <w:r>
              <w:t>",</w:t>
            </w:r>
          </w:p>
          <w:p w:rsidR="00A746A0" w:rsidRDefault="00A746A0">
            <w:pPr>
              <w:pStyle w:val="ConsPlusNormal"/>
            </w:pPr>
            <w:r>
              <w:t>кадастровый номер 46:23:010301:111;</w:t>
            </w:r>
          </w:p>
          <w:p w:rsidR="00A746A0" w:rsidRDefault="00A746A0">
            <w:pPr>
              <w:pStyle w:val="ConsPlusNormal"/>
            </w:pPr>
            <w:r>
              <w:t>нежилое здание "</w:t>
            </w:r>
            <w:proofErr w:type="spellStart"/>
            <w:r>
              <w:t>Цементохранилище</w:t>
            </w:r>
            <w:proofErr w:type="spellEnd"/>
            <w:r>
              <w:t>", кадастровый номер 46:23:010301:98;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Здания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A746A0" w:rsidRDefault="00A746A0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</w:pPr>
            <w:r>
              <w:t>сооружение "Водонапорная башня",</w:t>
            </w:r>
          </w:p>
          <w:p w:rsidR="00A746A0" w:rsidRDefault="00A746A0">
            <w:pPr>
              <w:pStyle w:val="ConsPlusNormal"/>
            </w:pPr>
            <w:r>
              <w:t>кадастровый номер 46:23:010302:54;</w:t>
            </w:r>
          </w:p>
          <w:p w:rsidR="00A746A0" w:rsidRDefault="00A746A0">
            <w:pPr>
              <w:pStyle w:val="ConsPlusNormal"/>
            </w:pPr>
            <w:r>
              <w:t>сооружение "Железобетонная эстакада", кадастровый номер 46:23:010301:89;</w:t>
            </w:r>
          </w:p>
          <w:p w:rsidR="00A746A0" w:rsidRDefault="00A746A0">
            <w:pPr>
              <w:pStyle w:val="ConsPlusNormal"/>
            </w:pPr>
            <w:r>
              <w:lastRenderedPageBreak/>
              <w:t>сооружение "Разгрузочная эстакада", кадастровый номер 46:23:010301:95;</w:t>
            </w:r>
          </w:p>
          <w:p w:rsidR="00A746A0" w:rsidRDefault="00A746A0">
            <w:pPr>
              <w:pStyle w:val="ConsPlusNormal"/>
            </w:pPr>
            <w:r>
              <w:t>сооружение "водоснабжение", кадастровый номер 46:23:000000:695;</w:t>
            </w:r>
          </w:p>
          <w:p w:rsidR="00A746A0" w:rsidRDefault="00A746A0">
            <w:pPr>
              <w:pStyle w:val="ConsPlusNormal"/>
            </w:pPr>
            <w:r>
              <w:t>сооружение "Железнодорожный тупик", кадастровый номер 46:23:010301:100;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lastRenderedPageBreak/>
              <w:t>Курская область, Суджанский район,</w:t>
            </w:r>
          </w:p>
          <w:p w:rsidR="00A746A0" w:rsidRDefault="00A746A0">
            <w:pPr>
              <w:pStyle w:val="ConsPlusNormal"/>
              <w:jc w:val="center"/>
            </w:pPr>
            <w:r>
              <w:t>г. Суджа,</w:t>
            </w:r>
          </w:p>
          <w:p w:rsidR="00A746A0" w:rsidRDefault="00A746A0">
            <w:pPr>
              <w:pStyle w:val="ConsPlusNormal"/>
              <w:jc w:val="center"/>
            </w:pPr>
            <w:r>
              <w:t>ул. Строительная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Сооружения</w:t>
            </w:r>
          </w:p>
        </w:tc>
      </w:tr>
      <w:tr w:rsidR="00A746A0">
        <w:tc>
          <w:tcPr>
            <w:tcW w:w="567" w:type="dxa"/>
            <w:vMerge/>
          </w:tcPr>
          <w:p w:rsidR="00A746A0" w:rsidRDefault="00A746A0">
            <w:pPr>
              <w:pStyle w:val="ConsPlusNormal"/>
            </w:pPr>
          </w:p>
        </w:tc>
        <w:tc>
          <w:tcPr>
            <w:tcW w:w="4252" w:type="dxa"/>
            <w:tcBorders>
              <w:top w:val="nil"/>
            </w:tcBorders>
          </w:tcPr>
          <w:p w:rsidR="00A746A0" w:rsidRDefault="00A746A0">
            <w:pPr>
              <w:pStyle w:val="ConsPlusNormal"/>
            </w:pPr>
            <w:r>
              <w:t>весы автомобильные, инв. N 000157;</w:t>
            </w:r>
          </w:p>
          <w:p w:rsidR="00A746A0" w:rsidRDefault="00A746A0">
            <w:pPr>
              <w:pStyle w:val="ConsPlusNormal"/>
            </w:pPr>
            <w:r>
              <w:t>реконструкция весовой автоматики, инв. N 23;</w:t>
            </w:r>
          </w:p>
          <w:p w:rsidR="00A746A0" w:rsidRDefault="00A746A0">
            <w:pPr>
              <w:pStyle w:val="ConsPlusNormal"/>
            </w:pPr>
            <w:proofErr w:type="spellStart"/>
            <w:r>
              <w:t>бескомпрессорная</w:t>
            </w:r>
            <w:proofErr w:type="spellEnd"/>
            <w:r>
              <w:t xml:space="preserve"> установка СИ - 219, инв. N 18</w:t>
            </w:r>
          </w:p>
          <w:p w:rsidR="00A746A0" w:rsidRDefault="00A746A0">
            <w:pPr>
              <w:pStyle w:val="ConsPlusNormal"/>
            </w:pPr>
            <w:r>
              <w:t>компрессорная станция БЦМ-01,</w:t>
            </w:r>
          </w:p>
          <w:p w:rsidR="00A746A0" w:rsidRDefault="00A746A0">
            <w:pPr>
              <w:pStyle w:val="ConsPlusNormal"/>
            </w:pPr>
            <w:r>
              <w:t>инв. N 156;</w:t>
            </w:r>
          </w:p>
          <w:p w:rsidR="00A746A0" w:rsidRDefault="00A746A0">
            <w:pPr>
              <w:pStyle w:val="ConsPlusNormal"/>
            </w:pPr>
            <w:r>
              <w:t>вакуумная установка на 27 литров,</w:t>
            </w:r>
          </w:p>
          <w:p w:rsidR="00A746A0" w:rsidRDefault="00A746A0">
            <w:pPr>
              <w:pStyle w:val="ConsPlusNormal"/>
            </w:pPr>
            <w:r>
              <w:t>инв. N 79;</w:t>
            </w:r>
          </w:p>
          <w:p w:rsidR="00A746A0" w:rsidRDefault="00A746A0">
            <w:pPr>
              <w:pStyle w:val="ConsPlusNormal"/>
            </w:pPr>
            <w:r>
              <w:t>весы OHAUS 3100, инв. N 163;</w:t>
            </w:r>
          </w:p>
          <w:p w:rsidR="00A746A0" w:rsidRDefault="00A746A0">
            <w:pPr>
              <w:pStyle w:val="ConsPlusNormal"/>
            </w:pPr>
            <w:r>
              <w:t>установка компрессорная, инв. N 152;</w:t>
            </w:r>
          </w:p>
          <w:p w:rsidR="00A746A0" w:rsidRDefault="00A746A0">
            <w:pPr>
              <w:pStyle w:val="ConsPlusNormal"/>
            </w:pPr>
            <w:r>
              <w:t>насосная установка, инв. N 155;</w:t>
            </w:r>
          </w:p>
          <w:p w:rsidR="00A746A0" w:rsidRDefault="00A746A0">
            <w:pPr>
              <w:pStyle w:val="ConsPlusNormal"/>
            </w:pPr>
            <w:r>
              <w:t>пресс испытательный настольный на 500 кН, инв. N 285;</w:t>
            </w:r>
          </w:p>
          <w:p w:rsidR="00A746A0" w:rsidRDefault="00A746A0">
            <w:pPr>
              <w:pStyle w:val="ConsPlusNormal"/>
            </w:pPr>
            <w:r>
              <w:t>компрессорная установка СИ 204,</w:t>
            </w:r>
          </w:p>
          <w:p w:rsidR="00A746A0" w:rsidRDefault="00A746A0">
            <w:pPr>
              <w:pStyle w:val="ConsPlusNormal"/>
            </w:pPr>
            <w:r>
              <w:t>инв. N 8;</w:t>
            </w:r>
          </w:p>
          <w:p w:rsidR="00A746A0" w:rsidRDefault="00A746A0">
            <w:pPr>
              <w:pStyle w:val="ConsPlusNormal"/>
            </w:pPr>
            <w:r>
              <w:t>наружный водопровод, инв. N 44</w:t>
            </w:r>
          </w:p>
        </w:tc>
        <w:tc>
          <w:tcPr>
            <w:tcW w:w="2410" w:type="dxa"/>
            <w:tcBorders>
              <w:top w:val="nil"/>
            </w:tcBorders>
          </w:tcPr>
          <w:p w:rsidR="00A746A0" w:rsidRDefault="00A746A0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Оборудование</w:t>
            </w:r>
          </w:p>
        </w:tc>
      </w:tr>
      <w:tr w:rsidR="00A746A0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252" w:type="dxa"/>
            <w:tcBorders>
              <w:bottom w:val="nil"/>
            </w:tcBorders>
          </w:tcPr>
          <w:p w:rsidR="00A746A0" w:rsidRDefault="00A746A0">
            <w:pPr>
              <w:pStyle w:val="ConsPlusNormal"/>
            </w:pPr>
            <w:r>
              <w:t xml:space="preserve">Земельный участок общей площадью 17713 кв. м, кадастровый номер 46:23:010305:19, с расположенными на нем объектами </w:t>
            </w:r>
            <w:proofErr w:type="gramStart"/>
            <w:r>
              <w:t>недвижимого</w:t>
            </w:r>
            <w:proofErr w:type="gramEnd"/>
            <w:r>
              <w:t xml:space="preserve"> и движимого имущества:</w:t>
            </w:r>
          </w:p>
        </w:tc>
        <w:tc>
          <w:tcPr>
            <w:tcW w:w="2410" w:type="dxa"/>
            <w:tcBorders>
              <w:bottom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обл. Курская, р-н Суджанский, г. Суджа, ул. Октябрьская</w:t>
            </w:r>
          </w:p>
        </w:tc>
        <w:tc>
          <w:tcPr>
            <w:tcW w:w="1814" w:type="dxa"/>
            <w:tcBorders>
              <w:bottom w:val="nil"/>
            </w:tcBorders>
          </w:tcPr>
          <w:p w:rsidR="00A746A0" w:rsidRDefault="00A746A0">
            <w:pPr>
              <w:pStyle w:val="ConsPlusNormal"/>
            </w:pPr>
          </w:p>
        </w:tc>
      </w:tr>
      <w:tr w:rsidR="00A746A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A746A0" w:rsidRDefault="00A746A0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</w:pPr>
            <w:r>
              <w:t>нежилое здание "Котельная",</w:t>
            </w:r>
          </w:p>
          <w:p w:rsidR="00A746A0" w:rsidRDefault="00A746A0">
            <w:pPr>
              <w:pStyle w:val="ConsPlusNormal"/>
            </w:pPr>
            <w:r>
              <w:t>кадастровый номер 46:23:010305:118;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Курская область, р-н Суджанский, г. Суджа, ул. Октябрьская, дом 18</w:t>
            </w:r>
          </w:p>
        </w:tc>
        <w:tc>
          <w:tcPr>
            <w:tcW w:w="1814" w:type="dxa"/>
            <w:vMerge w:val="restart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Здания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A746A0" w:rsidRDefault="00A746A0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</w:pPr>
            <w:r>
              <w:t xml:space="preserve">нежилое здание "Гараж на </w:t>
            </w:r>
            <w:proofErr w:type="gramStart"/>
            <w:r>
              <w:t>14</w:t>
            </w:r>
            <w:proofErr w:type="gramEnd"/>
            <w:r>
              <w:t xml:space="preserve"> а/машин", кадастровый номер 46:23:010305:115;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Курская область, Суджанский район, г. Суджа, ул. Октябрьская, дом 18</w:t>
            </w:r>
          </w:p>
        </w:tc>
        <w:tc>
          <w:tcPr>
            <w:tcW w:w="1814" w:type="dxa"/>
            <w:vMerge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</w:pPr>
          </w:p>
        </w:tc>
      </w:tr>
      <w:tr w:rsidR="00A746A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A746A0" w:rsidRDefault="00A746A0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</w:pPr>
            <w:r>
              <w:t>нежилое здание "Гараж на 3 автомашины", кадастровый номер 46:23:010305:120;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Курская область, г. Суджа, ул. Октябрьская, дом 18</w:t>
            </w:r>
          </w:p>
        </w:tc>
        <w:tc>
          <w:tcPr>
            <w:tcW w:w="1814" w:type="dxa"/>
            <w:vMerge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</w:pPr>
          </w:p>
        </w:tc>
      </w:tr>
      <w:tr w:rsidR="00A746A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A746A0" w:rsidRDefault="00A746A0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</w:pPr>
            <w:r>
              <w:t>нежилое здание "Кузня, Аккумуляторная", кадастровый номер 46:23:010305:121;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Курская область, Суджанский район, г. Суджа, ул. Октябрьская, д. 18</w:t>
            </w:r>
          </w:p>
        </w:tc>
        <w:tc>
          <w:tcPr>
            <w:tcW w:w="1814" w:type="dxa"/>
            <w:vMerge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</w:pPr>
          </w:p>
        </w:tc>
      </w:tr>
      <w:tr w:rsidR="00A746A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A746A0" w:rsidRDefault="00A746A0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</w:pPr>
            <w:r>
              <w:t>нежилое здание "Мастерская технического обслуживания",</w:t>
            </w:r>
          </w:p>
          <w:p w:rsidR="00A746A0" w:rsidRDefault="00A746A0">
            <w:pPr>
              <w:pStyle w:val="ConsPlusNormal"/>
            </w:pPr>
            <w:r>
              <w:t>кадастровый номер 46:23:010305:119;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Курская область, г. Суджа, ул. Октябрьская, д. 18</w:t>
            </w:r>
          </w:p>
        </w:tc>
        <w:tc>
          <w:tcPr>
            <w:tcW w:w="1814" w:type="dxa"/>
            <w:vMerge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</w:pPr>
          </w:p>
        </w:tc>
      </w:tr>
      <w:tr w:rsidR="00A746A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A746A0" w:rsidRDefault="00A746A0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</w:pPr>
            <w:r>
              <w:t xml:space="preserve">нежилое здание "Материально-технический склад", кадастровый номер </w:t>
            </w:r>
            <w:r>
              <w:lastRenderedPageBreak/>
              <w:t>46:23:010305:117;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lastRenderedPageBreak/>
              <w:t xml:space="preserve">Курская область, г. Суджа, ул. Октябрьская, </w:t>
            </w:r>
            <w:r>
              <w:lastRenderedPageBreak/>
              <w:t>дом 18</w:t>
            </w:r>
          </w:p>
        </w:tc>
        <w:tc>
          <w:tcPr>
            <w:tcW w:w="1814" w:type="dxa"/>
            <w:vMerge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</w:pPr>
          </w:p>
        </w:tc>
      </w:tr>
      <w:tr w:rsidR="00A746A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A746A0" w:rsidRDefault="00A746A0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</w:pPr>
            <w:r>
              <w:t>нежилое здание "Проходная", кадастровый номер 46:23:010305:122;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Курская область, р-н Суджанский, г. Суджа, ул. Октябрьская, д. 18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</w:pPr>
          </w:p>
        </w:tc>
      </w:tr>
      <w:tr w:rsidR="00A746A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A746A0" w:rsidRDefault="00A746A0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</w:pPr>
            <w:r>
              <w:t>водонагреватель установка РПУ-1, инв. N 145;</w:t>
            </w:r>
          </w:p>
          <w:p w:rsidR="00A746A0" w:rsidRDefault="00A746A0">
            <w:pPr>
              <w:pStyle w:val="ConsPlusNormal"/>
            </w:pPr>
            <w:r>
              <w:t>станок токарно-винторезный мод. 16 к 20, инв. N 192;</w:t>
            </w:r>
          </w:p>
          <w:p w:rsidR="00A746A0" w:rsidRDefault="00A746A0">
            <w:pPr>
              <w:pStyle w:val="ConsPlusNormal"/>
            </w:pPr>
            <w:r>
              <w:t>станок токарный, инв. N 193;</w:t>
            </w:r>
          </w:p>
          <w:p w:rsidR="00A746A0" w:rsidRDefault="00A746A0">
            <w:pPr>
              <w:pStyle w:val="ConsPlusNormal"/>
            </w:pPr>
            <w:r>
              <w:t>станок токарно-винторезный 1М63Н РМЦ 3000 ММ, инв. N 00000003;</w:t>
            </w:r>
          </w:p>
          <w:p w:rsidR="00A746A0" w:rsidRDefault="00A746A0">
            <w:pPr>
              <w:pStyle w:val="ConsPlusNormal"/>
            </w:pPr>
            <w:r>
              <w:t>установка М-200, инв. N 39;</w:t>
            </w:r>
          </w:p>
          <w:p w:rsidR="00A746A0" w:rsidRDefault="00A746A0">
            <w:pPr>
              <w:pStyle w:val="ConsPlusNormal"/>
            </w:pPr>
            <w:r>
              <w:t>установка М-200, инв. N 37;</w:t>
            </w:r>
          </w:p>
          <w:p w:rsidR="00A746A0" w:rsidRDefault="00A746A0">
            <w:pPr>
              <w:pStyle w:val="ConsPlusNormal"/>
            </w:pPr>
            <w:r>
              <w:t>ПКСД-5,25, инв. N 279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Оборудование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A746A0" w:rsidRDefault="00A746A0">
            <w:pPr>
              <w:pStyle w:val="ConsPlusNormal"/>
              <w:jc w:val="both"/>
            </w:pPr>
            <w:r>
              <w:t xml:space="preserve">(п. 21 в ред. </w:t>
            </w:r>
            <w:hyperlink r:id="rId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Курской области от 04.04.2024 N 269-пп)</w:t>
            </w:r>
          </w:p>
        </w:tc>
      </w:tr>
      <w:tr w:rsidR="00A746A0">
        <w:tc>
          <w:tcPr>
            <w:tcW w:w="567" w:type="dxa"/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252" w:type="dxa"/>
            <w:vAlign w:val="center"/>
          </w:tcPr>
          <w:p w:rsidR="00A746A0" w:rsidRDefault="00A746A0">
            <w:pPr>
              <w:pStyle w:val="ConsPlusNormal"/>
            </w:pPr>
            <w:r>
              <w:t>Нежилое помещение,</w:t>
            </w:r>
          </w:p>
          <w:p w:rsidR="00A746A0" w:rsidRDefault="00A746A0">
            <w:pPr>
              <w:pStyle w:val="ConsPlusNormal"/>
            </w:pPr>
            <w:r>
              <w:t>кадастровый номер 46:23:010305:419</w:t>
            </w:r>
          </w:p>
        </w:tc>
        <w:tc>
          <w:tcPr>
            <w:tcW w:w="2410" w:type="dxa"/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Курская область, Суджанский район,</w:t>
            </w:r>
          </w:p>
          <w:p w:rsidR="00A746A0" w:rsidRDefault="00A746A0">
            <w:pPr>
              <w:pStyle w:val="ConsPlusNormal"/>
              <w:jc w:val="center"/>
            </w:pPr>
            <w:r>
              <w:t>г. Суджа,</w:t>
            </w:r>
          </w:p>
          <w:p w:rsidR="00A746A0" w:rsidRDefault="00A746A0">
            <w:pPr>
              <w:pStyle w:val="ConsPlusNormal"/>
              <w:jc w:val="center"/>
            </w:pPr>
            <w:r>
              <w:t>ул. Октябрьская,</w:t>
            </w:r>
          </w:p>
          <w:p w:rsidR="00A746A0" w:rsidRDefault="00A746A0">
            <w:pPr>
              <w:pStyle w:val="ConsPlusNormal"/>
              <w:jc w:val="center"/>
            </w:pPr>
            <w:r>
              <w:t xml:space="preserve">д. 18, </w:t>
            </w:r>
            <w:proofErr w:type="spellStart"/>
            <w:r>
              <w:t>пом</w:t>
            </w:r>
            <w:proofErr w:type="spellEnd"/>
            <w:r>
              <w:t>. I</w:t>
            </w:r>
          </w:p>
        </w:tc>
        <w:tc>
          <w:tcPr>
            <w:tcW w:w="1814" w:type="dxa"/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Нежилое помещение</w:t>
            </w:r>
          </w:p>
        </w:tc>
      </w:tr>
      <w:tr w:rsidR="00A746A0">
        <w:tc>
          <w:tcPr>
            <w:tcW w:w="567" w:type="dxa"/>
            <w:vMerge w:val="restart"/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ind w:firstLine="10"/>
            </w:pPr>
            <w:r>
              <w:t xml:space="preserve">Земельный участок общей площадью 48998 кв. м, кадастровый номер 46:17:111205:363, с расположенными на нем объектами </w:t>
            </w:r>
            <w:proofErr w:type="gramStart"/>
            <w:r>
              <w:t>недвижимого</w:t>
            </w:r>
            <w:proofErr w:type="gramEnd"/>
            <w:r>
              <w:t xml:space="preserve"> и движимого имущества:</w:t>
            </w:r>
          </w:p>
          <w:p w:rsidR="00A746A0" w:rsidRDefault="00A746A0">
            <w:pPr>
              <w:pStyle w:val="ConsPlusNormal"/>
            </w:pPr>
            <w:r>
              <w:t>нежилое здание "Объекты пожаротушения", кадастровый номер 46:17:111205:206;</w:t>
            </w:r>
          </w:p>
          <w:p w:rsidR="00A746A0" w:rsidRDefault="00A746A0">
            <w:pPr>
              <w:pStyle w:val="ConsPlusNormal"/>
            </w:pPr>
            <w:r>
              <w:t>нежилое здание "</w:t>
            </w:r>
            <w:proofErr w:type="spellStart"/>
            <w:r>
              <w:t>Битумохранилище</w:t>
            </w:r>
            <w:proofErr w:type="spellEnd"/>
            <w:r>
              <w:t>", кадастровый номер 46:17:111205:210;</w:t>
            </w:r>
          </w:p>
          <w:p w:rsidR="00A746A0" w:rsidRDefault="00A746A0">
            <w:pPr>
              <w:pStyle w:val="ConsPlusNormal"/>
            </w:pPr>
            <w:r>
              <w:t>нежилое здание "ГРП",</w:t>
            </w:r>
          </w:p>
          <w:p w:rsidR="00A746A0" w:rsidRDefault="00A746A0">
            <w:pPr>
              <w:pStyle w:val="ConsPlusNormal"/>
            </w:pPr>
            <w:r>
              <w:t>кадастровый номер 46:17:111205:207;</w:t>
            </w:r>
          </w:p>
          <w:p w:rsidR="00A746A0" w:rsidRDefault="00A746A0">
            <w:pPr>
              <w:pStyle w:val="ConsPlusNormal"/>
            </w:pPr>
            <w:r>
              <w:t>нежилое здание "</w:t>
            </w:r>
            <w:proofErr w:type="spellStart"/>
            <w:r>
              <w:t>Гудронохранилище</w:t>
            </w:r>
            <w:proofErr w:type="spellEnd"/>
            <w:r>
              <w:t xml:space="preserve"> 3000 т", кадастровый номер 46:17:111205:209;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Курская область,</w:t>
            </w:r>
          </w:p>
        </w:tc>
        <w:tc>
          <w:tcPr>
            <w:tcW w:w="1814" w:type="dxa"/>
            <w:tcBorders>
              <w:bottom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Здания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A746A0" w:rsidRDefault="00A746A0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</w:pPr>
            <w:r>
              <w:t>сооружение "Выгрузочные и выставочные пути", кадастровый номер 46:17:111205:214;</w:t>
            </w:r>
          </w:p>
          <w:p w:rsidR="00A746A0" w:rsidRDefault="00A746A0">
            <w:pPr>
              <w:pStyle w:val="ConsPlusNormal"/>
            </w:pPr>
            <w:r>
              <w:t>сооружение "Пожарный резервуар", кадастровый номер 46:17:111205:211;</w:t>
            </w:r>
          </w:p>
          <w:p w:rsidR="00A746A0" w:rsidRDefault="00A746A0">
            <w:pPr>
              <w:pStyle w:val="ConsPlusNormal"/>
            </w:pPr>
            <w:r>
              <w:t>сооружение "Повышенный путь", кадастровый номер 46:17:111205:215;</w:t>
            </w:r>
          </w:p>
          <w:p w:rsidR="00A746A0" w:rsidRDefault="00A746A0">
            <w:pPr>
              <w:pStyle w:val="ConsPlusNormal"/>
            </w:pPr>
            <w:r>
              <w:t>сооружение "Сети канализационные", кадастровый номер 46:17:111205:212</w:t>
            </w:r>
          </w:p>
          <w:p w:rsidR="00A746A0" w:rsidRDefault="00A746A0">
            <w:pPr>
              <w:pStyle w:val="ConsPlusNormal"/>
            </w:pPr>
            <w:r>
              <w:t>сооружение "Очистные сооружения", кадастровый номер 46:17:111205:213;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Октябрьский район,</w:t>
            </w:r>
          </w:p>
          <w:p w:rsidR="00A746A0" w:rsidRDefault="00A746A0">
            <w:pPr>
              <w:pStyle w:val="ConsPlusNormal"/>
              <w:jc w:val="center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</w:t>
            </w:r>
          </w:p>
          <w:p w:rsidR="00A746A0" w:rsidRDefault="00A746A0">
            <w:pPr>
              <w:pStyle w:val="ConsPlusNormal"/>
              <w:jc w:val="center"/>
            </w:pPr>
            <w:r>
              <w:t xml:space="preserve">с. </w:t>
            </w:r>
            <w:proofErr w:type="spellStart"/>
            <w:r>
              <w:t>Черницыно</w:t>
            </w:r>
            <w:proofErr w:type="spellEnd"/>
            <w:r>
              <w:t>,</w:t>
            </w:r>
          </w:p>
          <w:p w:rsidR="00A746A0" w:rsidRDefault="00A746A0">
            <w:pPr>
              <w:pStyle w:val="ConsPlusNormal"/>
              <w:jc w:val="center"/>
            </w:pPr>
            <w:r>
              <w:t>ул. Надежды, д. 4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Сооружения</w:t>
            </w:r>
          </w:p>
        </w:tc>
      </w:tr>
      <w:tr w:rsidR="00A746A0">
        <w:tc>
          <w:tcPr>
            <w:tcW w:w="567" w:type="dxa"/>
            <w:vMerge/>
          </w:tcPr>
          <w:p w:rsidR="00A746A0" w:rsidRDefault="00A746A0">
            <w:pPr>
              <w:pStyle w:val="ConsPlusNormal"/>
            </w:pPr>
          </w:p>
        </w:tc>
        <w:tc>
          <w:tcPr>
            <w:tcW w:w="4252" w:type="dxa"/>
            <w:tcBorders>
              <w:top w:val="nil"/>
            </w:tcBorders>
          </w:tcPr>
          <w:p w:rsidR="00A746A0" w:rsidRDefault="00A746A0">
            <w:pPr>
              <w:pStyle w:val="ConsPlusNormal"/>
            </w:pPr>
            <w:r>
              <w:t>весы автомобильные, инв. N 157;</w:t>
            </w:r>
          </w:p>
          <w:p w:rsidR="00A746A0" w:rsidRDefault="00A746A0">
            <w:pPr>
              <w:pStyle w:val="ConsPlusNormal"/>
            </w:pPr>
            <w:r>
              <w:t>объекты энергетического хозяйства,</w:t>
            </w:r>
          </w:p>
          <w:p w:rsidR="00A746A0" w:rsidRDefault="00A746A0">
            <w:pPr>
              <w:pStyle w:val="ConsPlusNormal"/>
            </w:pPr>
            <w:r>
              <w:lastRenderedPageBreak/>
              <w:t>инв. N 142;</w:t>
            </w:r>
          </w:p>
          <w:p w:rsidR="00A746A0" w:rsidRDefault="00A746A0">
            <w:pPr>
              <w:pStyle w:val="ConsPlusNormal"/>
            </w:pPr>
            <w:r>
              <w:t>подстанция КТП - 630, инв. N 140;</w:t>
            </w:r>
          </w:p>
          <w:p w:rsidR="00A746A0" w:rsidRDefault="00A746A0">
            <w:pPr>
              <w:pStyle w:val="ConsPlusNormal"/>
            </w:pPr>
            <w:proofErr w:type="gramStart"/>
            <w:r>
              <w:t>весовая</w:t>
            </w:r>
            <w:proofErr w:type="gramEnd"/>
            <w:r>
              <w:t xml:space="preserve"> для автовесов </w:t>
            </w:r>
            <w:proofErr w:type="spellStart"/>
            <w:r>
              <w:t>грузоподьемностью</w:t>
            </w:r>
            <w:proofErr w:type="spellEnd"/>
            <w:r>
              <w:t xml:space="preserve"> 30 т, инв. N 42</w:t>
            </w:r>
          </w:p>
        </w:tc>
        <w:tc>
          <w:tcPr>
            <w:tcW w:w="2410" w:type="dxa"/>
            <w:tcBorders>
              <w:top w:val="nil"/>
            </w:tcBorders>
          </w:tcPr>
          <w:p w:rsidR="00A746A0" w:rsidRDefault="00A746A0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Оборудование</w:t>
            </w:r>
          </w:p>
        </w:tc>
      </w:tr>
      <w:tr w:rsidR="00A746A0">
        <w:tc>
          <w:tcPr>
            <w:tcW w:w="567" w:type="dxa"/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4252" w:type="dxa"/>
            <w:vAlign w:val="center"/>
          </w:tcPr>
          <w:p w:rsidR="00A746A0" w:rsidRDefault="00A746A0">
            <w:pPr>
              <w:pStyle w:val="ConsPlusNormal"/>
            </w:pPr>
            <w:r>
              <w:t>Сооружение "Подъездные пути",</w:t>
            </w:r>
          </w:p>
          <w:p w:rsidR="00A746A0" w:rsidRDefault="00A746A0">
            <w:pPr>
              <w:pStyle w:val="ConsPlusNormal"/>
            </w:pPr>
            <w:r>
              <w:t>кадастровый номер 46:17:000000:841</w:t>
            </w:r>
          </w:p>
        </w:tc>
        <w:tc>
          <w:tcPr>
            <w:tcW w:w="2410" w:type="dxa"/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 xml:space="preserve">Курская область, </w:t>
            </w:r>
            <w:proofErr w:type="gramStart"/>
            <w:r>
              <w:t>Октябрьский</w:t>
            </w:r>
            <w:proofErr w:type="gramEnd"/>
            <w:r>
              <w:t xml:space="preserve"> район,</w:t>
            </w:r>
          </w:p>
          <w:p w:rsidR="00A746A0" w:rsidRDefault="00A746A0">
            <w:pPr>
              <w:pStyle w:val="ConsPlusNormal"/>
              <w:jc w:val="center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с. </w:t>
            </w:r>
            <w:proofErr w:type="spellStart"/>
            <w:r>
              <w:t>Черницыно</w:t>
            </w:r>
            <w:proofErr w:type="spellEnd"/>
            <w:r>
              <w:t>, ул. Надежды, д. 4</w:t>
            </w:r>
          </w:p>
        </w:tc>
        <w:tc>
          <w:tcPr>
            <w:tcW w:w="1814" w:type="dxa"/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Сооружение</w:t>
            </w:r>
          </w:p>
        </w:tc>
      </w:tr>
      <w:tr w:rsidR="00A746A0">
        <w:tc>
          <w:tcPr>
            <w:tcW w:w="567" w:type="dxa"/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252" w:type="dxa"/>
            <w:vAlign w:val="center"/>
          </w:tcPr>
          <w:p w:rsidR="00A746A0" w:rsidRDefault="00A746A0">
            <w:pPr>
              <w:pStyle w:val="ConsPlusNormal"/>
              <w:ind w:firstLine="10"/>
            </w:pPr>
            <w:r>
              <w:t xml:space="preserve">Земельный участок общей площадью 4461 кв. м, кадастровый номер 46:17:111205:362, с расположенным на нем объектом </w:t>
            </w:r>
            <w:proofErr w:type="gramStart"/>
            <w:r>
              <w:t>недвижимого</w:t>
            </w:r>
            <w:proofErr w:type="gramEnd"/>
            <w:r>
              <w:t xml:space="preserve"> имущества:</w:t>
            </w:r>
          </w:p>
          <w:p w:rsidR="00A746A0" w:rsidRDefault="00A746A0">
            <w:pPr>
              <w:pStyle w:val="ConsPlusNormal"/>
            </w:pPr>
            <w:r>
              <w:t>Сооружение "Сети сооружения водоснабжения",</w:t>
            </w:r>
          </w:p>
          <w:p w:rsidR="00A746A0" w:rsidRDefault="00A746A0">
            <w:pPr>
              <w:pStyle w:val="ConsPlusNormal"/>
            </w:pPr>
            <w:r>
              <w:t>кадастровый номер 46:17:111205:216</w:t>
            </w:r>
          </w:p>
        </w:tc>
        <w:tc>
          <w:tcPr>
            <w:tcW w:w="2410" w:type="dxa"/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 xml:space="preserve">Курская область, </w:t>
            </w:r>
            <w:proofErr w:type="gramStart"/>
            <w:r>
              <w:t>Октябрьский</w:t>
            </w:r>
            <w:proofErr w:type="gramEnd"/>
            <w:r>
              <w:t xml:space="preserve"> район,</w:t>
            </w:r>
          </w:p>
          <w:p w:rsidR="00A746A0" w:rsidRDefault="00A746A0">
            <w:pPr>
              <w:pStyle w:val="ConsPlusNormal"/>
              <w:jc w:val="center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с. </w:t>
            </w:r>
            <w:proofErr w:type="spellStart"/>
            <w:r>
              <w:t>Черницыно</w:t>
            </w:r>
            <w:proofErr w:type="spellEnd"/>
            <w:r>
              <w:t>, ул. Надежды, д. 4</w:t>
            </w:r>
          </w:p>
        </w:tc>
        <w:tc>
          <w:tcPr>
            <w:tcW w:w="1814" w:type="dxa"/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Сооружение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</w:pPr>
            <w:r>
              <w:t xml:space="preserve">Земельный участок общей площадью 908 кв. м, кадастровый номер 46:01:010203:1083, с расположенным на нем объектом </w:t>
            </w:r>
            <w:proofErr w:type="gramStart"/>
            <w:r>
              <w:t>недвижимого</w:t>
            </w:r>
            <w:proofErr w:type="gramEnd"/>
            <w:r>
              <w:t xml:space="preserve"> имущества - нежилое здание "Административный корпус" </w:t>
            </w:r>
            <w:hyperlink w:anchor="P857">
              <w:r>
                <w:rPr>
                  <w:color w:val="0000FF"/>
                </w:rPr>
                <w:t>&lt;**&gt;</w:t>
              </w:r>
            </w:hyperlink>
            <w:r>
              <w:t>,</w:t>
            </w:r>
          </w:p>
          <w:p w:rsidR="00A746A0" w:rsidRDefault="00A746A0">
            <w:pPr>
              <w:pStyle w:val="ConsPlusNormal"/>
            </w:pPr>
            <w:r>
              <w:t>кадастровый номер 46:01:010201:1340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 xml:space="preserve">Курская область, </w:t>
            </w:r>
            <w:proofErr w:type="spellStart"/>
            <w:r>
              <w:t>Беловский</w:t>
            </w:r>
            <w:proofErr w:type="spellEnd"/>
            <w:r>
              <w:t xml:space="preserve"> район, </w:t>
            </w:r>
            <w:proofErr w:type="spellStart"/>
            <w:r>
              <w:t>Беловский</w:t>
            </w:r>
            <w:proofErr w:type="spellEnd"/>
            <w:r>
              <w:t xml:space="preserve"> сельсовет,</w:t>
            </w:r>
          </w:p>
          <w:p w:rsidR="00A746A0" w:rsidRDefault="00A746A0">
            <w:pPr>
              <w:pStyle w:val="ConsPlusNormal"/>
              <w:jc w:val="center"/>
            </w:pPr>
            <w:r>
              <w:t xml:space="preserve">сл. </w:t>
            </w:r>
            <w:proofErr w:type="gramStart"/>
            <w:r>
              <w:t>Белая</w:t>
            </w:r>
            <w:proofErr w:type="gramEnd"/>
            <w:r>
              <w:t>,</w:t>
            </w:r>
          </w:p>
          <w:p w:rsidR="00A746A0" w:rsidRDefault="00A746A0">
            <w:pPr>
              <w:pStyle w:val="ConsPlusNormal"/>
              <w:jc w:val="center"/>
            </w:pPr>
            <w:r>
              <w:t>ул. Журавского, строение 100</w:t>
            </w: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Здание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A746A0" w:rsidRDefault="00A746A0">
            <w:pPr>
              <w:pStyle w:val="ConsPlusNormal"/>
              <w:jc w:val="both"/>
            </w:pPr>
            <w:r>
              <w:t xml:space="preserve">(п. 26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Курской области от 28.12.2023 N 1448-пп)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</w:pPr>
            <w:r>
              <w:t xml:space="preserve">Земельный участок общей площадью 2100 кв. м, кадастровый номер 46:01:180301:40, с расположенным на нем объектом </w:t>
            </w:r>
            <w:proofErr w:type="gramStart"/>
            <w:r>
              <w:t>недвижимого</w:t>
            </w:r>
            <w:proofErr w:type="gramEnd"/>
            <w:r>
              <w:t xml:space="preserve"> имущества - нежилое здание "Фельдшерский акушерский пункт" </w:t>
            </w:r>
            <w:hyperlink w:anchor="P857">
              <w:r>
                <w:rPr>
                  <w:color w:val="0000FF"/>
                </w:rPr>
                <w:t>&lt;**&gt;</w:t>
              </w:r>
            </w:hyperlink>
            <w:r>
              <w:t>,</w:t>
            </w:r>
          </w:p>
          <w:p w:rsidR="00A746A0" w:rsidRDefault="00A746A0">
            <w:pPr>
              <w:pStyle w:val="ConsPlusNormal"/>
            </w:pPr>
            <w:r>
              <w:t>кадастровый номер 46:01:180301:109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 xml:space="preserve">Курская область, </w:t>
            </w:r>
            <w:proofErr w:type="spellStart"/>
            <w:r>
              <w:t>Беловский</w:t>
            </w:r>
            <w:proofErr w:type="spellEnd"/>
            <w:r>
              <w:t xml:space="preserve"> район, </w:t>
            </w:r>
            <w:proofErr w:type="spellStart"/>
            <w:r>
              <w:t>Щеголянский</w:t>
            </w:r>
            <w:proofErr w:type="spellEnd"/>
            <w:r>
              <w:t xml:space="preserve"> сельсовет,</w:t>
            </w:r>
          </w:p>
          <w:p w:rsidR="00A746A0" w:rsidRDefault="00A746A0">
            <w:pPr>
              <w:pStyle w:val="ConsPlusNormal"/>
              <w:jc w:val="center"/>
            </w:pPr>
            <w:r>
              <w:t xml:space="preserve">с. </w:t>
            </w:r>
            <w:proofErr w:type="spellStart"/>
            <w:r>
              <w:t>Щеголек</w:t>
            </w:r>
            <w:proofErr w:type="spellEnd"/>
            <w:r>
              <w:t>,</w:t>
            </w:r>
          </w:p>
          <w:p w:rsidR="00A746A0" w:rsidRDefault="00A746A0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Ванинка</w:t>
            </w:r>
            <w:proofErr w:type="spellEnd"/>
            <w:r>
              <w:t>, земельный участок 30</w:t>
            </w: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Здание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A746A0" w:rsidRDefault="00A746A0">
            <w:pPr>
              <w:pStyle w:val="ConsPlusNormal"/>
              <w:jc w:val="both"/>
            </w:pPr>
            <w:r>
              <w:t xml:space="preserve">(п. 27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Курской области от 28.12.2023 N 1448-пп)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</w:pPr>
            <w:r>
              <w:t xml:space="preserve">Земельный участок общей площадью 200 кв. м, кадастровый номер 46:04:110302:68, с расположенным на нем объектом </w:t>
            </w:r>
            <w:proofErr w:type="gramStart"/>
            <w:r>
              <w:t>недвижимого</w:t>
            </w:r>
            <w:proofErr w:type="gramEnd"/>
            <w:r>
              <w:t xml:space="preserve"> имущества - нежилое здание </w:t>
            </w:r>
            <w:hyperlink w:anchor="P857">
              <w:r>
                <w:rPr>
                  <w:color w:val="0000FF"/>
                </w:rPr>
                <w:t>&lt;**&gt;</w:t>
              </w:r>
            </w:hyperlink>
            <w:r>
              <w:t>,</w:t>
            </w:r>
          </w:p>
          <w:p w:rsidR="00A746A0" w:rsidRDefault="00A746A0">
            <w:pPr>
              <w:pStyle w:val="ConsPlusNormal"/>
            </w:pPr>
            <w:r>
              <w:t>кадастровый номер 46:04:110302:98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proofErr w:type="gramStart"/>
            <w:r>
              <w:t>Курская</w:t>
            </w:r>
            <w:proofErr w:type="gramEnd"/>
            <w:r>
              <w:t xml:space="preserve"> обл., </w:t>
            </w:r>
            <w:proofErr w:type="spellStart"/>
            <w:r>
              <w:t>Горшеченский</w:t>
            </w:r>
            <w:proofErr w:type="spellEnd"/>
            <w:r>
              <w:t xml:space="preserve"> район, Сосновский сельсовет,</w:t>
            </w:r>
          </w:p>
          <w:p w:rsidR="00A746A0" w:rsidRDefault="00A746A0">
            <w:pPr>
              <w:pStyle w:val="ConsPlusNormal"/>
              <w:jc w:val="center"/>
            </w:pPr>
            <w:r>
              <w:t xml:space="preserve">с. </w:t>
            </w:r>
            <w:proofErr w:type="spellStart"/>
            <w:r>
              <w:t>Березово</w:t>
            </w:r>
            <w:proofErr w:type="spellEnd"/>
            <w:r>
              <w:t>,</w:t>
            </w:r>
          </w:p>
          <w:p w:rsidR="00A746A0" w:rsidRDefault="00A746A0">
            <w:pPr>
              <w:pStyle w:val="ConsPlusNormal"/>
              <w:jc w:val="center"/>
            </w:pPr>
            <w:r>
              <w:t>ул. 1-е Мая, дом 20</w:t>
            </w: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Здание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A746A0" w:rsidRDefault="00A746A0">
            <w:pPr>
              <w:pStyle w:val="ConsPlusNormal"/>
              <w:jc w:val="both"/>
            </w:pPr>
            <w:r>
              <w:t xml:space="preserve">(п. 28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Курской области от 28.12.2023 N 1448-пп)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</w:pPr>
            <w:r>
              <w:t xml:space="preserve">Земельный участок общей площадью 1200 кв. м, кадастровый номер 46:21:060702:203, с расположенным на нем объектом недвижимого имущества - нежилое здание "Здание лечебного корпуса с пристройкой" </w:t>
            </w:r>
            <w:hyperlink w:anchor="P857">
              <w:r>
                <w:rPr>
                  <w:color w:val="0000FF"/>
                </w:rPr>
                <w:t>&lt;**&gt;</w:t>
              </w:r>
            </w:hyperlink>
            <w:r>
              <w:t>,</w:t>
            </w:r>
          </w:p>
          <w:p w:rsidR="00A746A0" w:rsidRDefault="00A746A0">
            <w:pPr>
              <w:pStyle w:val="ConsPlusNormal"/>
            </w:pPr>
            <w:r>
              <w:lastRenderedPageBreak/>
              <w:t>кадастровый номер 46:21:060701:109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lastRenderedPageBreak/>
              <w:t xml:space="preserve">Курская область, </w:t>
            </w:r>
            <w:proofErr w:type="gramStart"/>
            <w:r>
              <w:t>Советский</w:t>
            </w:r>
            <w:proofErr w:type="gramEnd"/>
            <w:r>
              <w:t xml:space="preserve"> район,</w:t>
            </w:r>
          </w:p>
          <w:p w:rsidR="00A746A0" w:rsidRDefault="00A746A0">
            <w:pPr>
              <w:pStyle w:val="ConsPlusNormal"/>
              <w:jc w:val="center"/>
            </w:pPr>
            <w:r>
              <w:t>Александровский сельсовет,</w:t>
            </w:r>
          </w:p>
          <w:p w:rsidR="00A746A0" w:rsidRDefault="00A746A0">
            <w:pPr>
              <w:pStyle w:val="ConsPlusNormal"/>
              <w:jc w:val="center"/>
            </w:pPr>
            <w:r>
              <w:t>д. Петропавловка</w:t>
            </w: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Здание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A746A0" w:rsidRDefault="00A746A0">
            <w:pPr>
              <w:pStyle w:val="ConsPlusNormal"/>
              <w:jc w:val="both"/>
            </w:pPr>
            <w:r>
              <w:lastRenderedPageBreak/>
              <w:t xml:space="preserve">(п. 29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Курской области от 28.12.2023 N 1448-пп)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</w:pPr>
            <w:r>
              <w:t xml:space="preserve">Земельный участок общей площадью 162 кв. м, кадастровый номер 46:27:120401:484, с расположенным на нем объектом недвижимого имущества - нежилое здание "Медпункт" </w:t>
            </w:r>
            <w:hyperlink w:anchor="P857">
              <w:r>
                <w:rPr>
                  <w:color w:val="0000FF"/>
                </w:rPr>
                <w:t>&lt;**&gt;</w:t>
              </w:r>
            </w:hyperlink>
            <w:r>
              <w:t>,</w:t>
            </w:r>
          </w:p>
          <w:p w:rsidR="00A746A0" w:rsidRDefault="00A746A0">
            <w:pPr>
              <w:pStyle w:val="ConsPlusNormal"/>
            </w:pPr>
            <w:r>
              <w:t>кадастровый номер 46:27:120401:203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Курская область, Черемисиновский район,</w:t>
            </w:r>
          </w:p>
          <w:p w:rsidR="00A746A0" w:rsidRDefault="00A746A0">
            <w:pPr>
              <w:pStyle w:val="ConsPlusNormal"/>
              <w:jc w:val="center"/>
            </w:pPr>
            <w:proofErr w:type="spellStart"/>
            <w:r>
              <w:t>Русановский</w:t>
            </w:r>
            <w:proofErr w:type="spellEnd"/>
            <w:r>
              <w:t xml:space="preserve"> сельсовет,</w:t>
            </w:r>
          </w:p>
          <w:p w:rsidR="00A746A0" w:rsidRDefault="00A746A0">
            <w:pPr>
              <w:pStyle w:val="ConsPlusNormal"/>
              <w:jc w:val="center"/>
            </w:pPr>
            <w:r>
              <w:t xml:space="preserve">с. </w:t>
            </w:r>
            <w:proofErr w:type="spellStart"/>
            <w:r>
              <w:t>Русаново</w:t>
            </w:r>
            <w:proofErr w:type="spellEnd"/>
            <w:r>
              <w:t>, д. 24</w:t>
            </w: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Здание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A746A0" w:rsidRDefault="00A746A0">
            <w:pPr>
              <w:pStyle w:val="ConsPlusNormal"/>
              <w:jc w:val="both"/>
            </w:pPr>
            <w:r>
              <w:t xml:space="preserve">(п. 30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Курской области от 28.12.2023 N 1448-пп)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</w:pPr>
            <w:r>
              <w:t xml:space="preserve">Земельный участок общей площадью 270 кв. м, кадастровый номер 46:27:040101:846, с расположенным на нем объектом </w:t>
            </w:r>
            <w:proofErr w:type="gramStart"/>
            <w:r>
              <w:t>недвижимого</w:t>
            </w:r>
            <w:proofErr w:type="gramEnd"/>
            <w:r>
              <w:t xml:space="preserve"> имущества - нежилое здание </w:t>
            </w:r>
            <w:hyperlink w:anchor="P857">
              <w:r>
                <w:rPr>
                  <w:color w:val="0000FF"/>
                </w:rPr>
                <w:t>&lt;**&gt;</w:t>
              </w:r>
            </w:hyperlink>
            <w:r>
              <w:t>,</w:t>
            </w:r>
          </w:p>
          <w:p w:rsidR="00A746A0" w:rsidRDefault="00A746A0">
            <w:pPr>
              <w:pStyle w:val="ConsPlusNormal"/>
            </w:pPr>
            <w:r>
              <w:t>кадастровый номер 46:27:040101:674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Курская область, Черемисиновский район,</w:t>
            </w:r>
          </w:p>
          <w:p w:rsidR="00A746A0" w:rsidRDefault="00A746A0">
            <w:pPr>
              <w:pStyle w:val="ConsPlusNormal"/>
              <w:jc w:val="center"/>
            </w:pPr>
            <w:proofErr w:type="spellStart"/>
            <w:r>
              <w:t>Краснополянский</w:t>
            </w:r>
            <w:proofErr w:type="spellEnd"/>
            <w:r>
              <w:t xml:space="preserve"> сельсовет,</w:t>
            </w:r>
          </w:p>
          <w:p w:rsidR="00A746A0" w:rsidRDefault="00A746A0">
            <w:pPr>
              <w:pStyle w:val="ConsPlusNormal"/>
              <w:jc w:val="center"/>
            </w:pPr>
            <w:r>
              <w:t>д. Хмелевская,</w:t>
            </w:r>
          </w:p>
          <w:p w:rsidR="00A746A0" w:rsidRDefault="00A746A0">
            <w:pPr>
              <w:pStyle w:val="ConsPlusNormal"/>
              <w:jc w:val="center"/>
            </w:pPr>
            <w:r>
              <w:t>ул. Школьная, д. 85</w:t>
            </w: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Здание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A746A0" w:rsidRDefault="00A746A0">
            <w:pPr>
              <w:pStyle w:val="ConsPlusNormal"/>
              <w:jc w:val="both"/>
            </w:pPr>
            <w:r>
              <w:t xml:space="preserve">(п. 31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Курской области от 28.12.2023 N 1448-пп)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</w:pPr>
            <w:r>
              <w:t xml:space="preserve">Нежилое помещение "Помещение I в </w:t>
            </w:r>
            <w:proofErr w:type="gramStart"/>
            <w:r>
              <w:t>здании</w:t>
            </w:r>
            <w:proofErr w:type="gramEnd"/>
            <w:r>
              <w:t xml:space="preserve"> литер "А" </w:t>
            </w:r>
            <w:hyperlink w:anchor="P857">
              <w:r>
                <w:rPr>
                  <w:color w:val="0000FF"/>
                </w:rPr>
                <w:t>&lt;**&gt;</w:t>
              </w:r>
            </w:hyperlink>
            <w:r>
              <w:t>,</w:t>
            </w:r>
          </w:p>
          <w:p w:rsidR="00A746A0" w:rsidRDefault="00A746A0">
            <w:pPr>
              <w:pStyle w:val="ConsPlusNormal"/>
            </w:pPr>
            <w:r>
              <w:t>кадастровый номер 46:29:102150:2181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г. Курск,</w:t>
            </w:r>
          </w:p>
          <w:p w:rsidR="00A746A0" w:rsidRDefault="00A746A0">
            <w:pPr>
              <w:pStyle w:val="ConsPlusNormal"/>
              <w:jc w:val="center"/>
            </w:pPr>
            <w:r>
              <w:t>ул. Хуторская, д. 16</w:t>
            </w: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Нежилое помещение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A746A0" w:rsidRDefault="00A746A0">
            <w:pPr>
              <w:pStyle w:val="ConsPlusNormal"/>
              <w:jc w:val="both"/>
            </w:pPr>
            <w:r>
              <w:t xml:space="preserve">(п. 32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Курской области от 28.12.2023 N 1448-пп)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</w:pPr>
            <w:r>
              <w:t xml:space="preserve">Земельный участок общей площадью 8000 кв. м, кадастровый номер 46:18:010101:1262, с расположенным на нем объектом </w:t>
            </w:r>
            <w:proofErr w:type="gramStart"/>
            <w:r>
              <w:t>недвижимого</w:t>
            </w:r>
            <w:proofErr w:type="gramEnd"/>
            <w:r>
              <w:t xml:space="preserve"> имущества - нежилое здание,</w:t>
            </w:r>
          </w:p>
          <w:p w:rsidR="00A746A0" w:rsidRDefault="00A746A0">
            <w:pPr>
              <w:pStyle w:val="ConsPlusNormal"/>
            </w:pPr>
            <w:r>
              <w:t>кадастровый номер 46:18:010101:2364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 xml:space="preserve">Курская область, </w:t>
            </w:r>
            <w:proofErr w:type="spellStart"/>
            <w:r>
              <w:t>Поныровский</w:t>
            </w:r>
            <w:proofErr w:type="spellEnd"/>
            <w:r>
              <w:t xml:space="preserve"> район,</w:t>
            </w:r>
          </w:p>
          <w:p w:rsidR="00A746A0" w:rsidRDefault="00A746A0">
            <w:pPr>
              <w:pStyle w:val="ConsPlusNormal"/>
              <w:jc w:val="center"/>
            </w:pPr>
            <w:r>
              <w:t>пос. Поныри,</w:t>
            </w:r>
          </w:p>
          <w:p w:rsidR="00A746A0" w:rsidRDefault="00A746A0">
            <w:pPr>
              <w:pStyle w:val="ConsPlusNormal"/>
              <w:jc w:val="center"/>
            </w:pPr>
            <w:r>
              <w:t>ул. Почтовая, д. 86</w:t>
            </w: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Здание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A746A0" w:rsidRDefault="00A746A0">
            <w:pPr>
              <w:pStyle w:val="ConsPlusNormal"/>
              <w:jc w:val="both"/>
            </w:pPr>
            <w:r>
              <w:t xml:space="preserve">(п. 33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Курской области от 28.12.2023 N 1448-пп)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</w:pPr>
            <w:r>
              <w:t xml:space="preserve">Земельный участок общей площадью 287 кв. м, кадастровый номер 46:16:010175:283, с расположенным на нем объектом </w:t>
            </w:r>
            <w:proofErr w:type="gramStart"/>
            <w:r>
              <w:t>недвижимого</w:t>
            </w:r>
            <w:proofErr w:type="gramEnd"/>
            <w:r>
              <w:t xml:space="preserve"> имущества -</w:t>
            </w:r>
          </w:p>
          <w:p w:rsidR="00A746A0" w:rsidRDefault="00A746A0">
            <w:pPr>
              <w:pStyle w:val="ConsPlusNormal"/>
            </w:pPr>
            <w:r>
              <w:t xml:space="preserve">нежилое здание "Судмедэкспертиза" </w:t>
            </w:r>
            <w:hyperlink w:anchor="P858">
              <w:r>
                <w:rPr>
                  <w:color w:val="0000FF"/>
                </w:rPr>
                <w:t>&lt;***&gt;</w:t>
              </w:r>
            </w:hyperlink>
            <w:r>
              <w:t>,</w:t>
            </w:r>
          </w:p>
          <w:p w:rsidR="00A746A0" w:rsidRDefault="00A746A0">
            <w:pPr>
              <w:pStyle w:val="ConsPlusNormal"/>
            </w:pPr>
            <w:r>
              <w:t>кадастровый номер 46:16:010175:158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 xml:space="preserve">Курская область, </w:t>
            </w:r>
            <w:proofErr w:type="spellStart"/>
            <w:r>
              <w:t>Обоянский</w:t>
            </w:r>
            <w:proofErr w:type="spellEnd"/>
            <w:r>
              <w:t xml:space="preserve"> район, г. </w:t>
            </w:r>
            <w:proofErr w:type="spellStart"/>
            <w:r>
              <w:t>Обоянь</w:t>
            </w:r>
            <w:proofErr w:type="spellEnd"/>
            <w:r>
              <w:t>, ул. Луначарского, д. 77</w:t>
            </w:r>
          </w:p>
        </w:tc>
        <w:tc>
          <w:tcPr>
            <w:tcW w:w="1814" w:type="dxa"/>
            <w:tcBorders>
              <w:bottom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Здание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A746A0" w:rsidRDefault="00A746A0">
            <w:pPr>
              <w:pStyle w:val="ConsPlusNormal"/>
              <w:jc w:val="both"/>
            </w:pPr>
            <w:r>
              <w:t xml:space="preserve">(п. 34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Курской области от 07.02.2024 N 82-пп)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</w:pPr>
            <w:r>
              <w:t xml:space="preserve">Земельный участок общей площадью 996 кв. м, кадастровый номер 46:05:120124:24, с расположенным на нем объектом </w:t>
            </w:r>
            <w:proofErr w:type="gramStart"/>
            <w:r>
              <w:t>недвижимого</w:t>
            </w:r>
            <w:proofErr w:type="gramEnd"/>
            <w:r>
              <w:t xml:space="preserve"> имущества -</w:t>
            </w:r>
          </w:p>
          <w:p w:rsidR="00A746A0" w:rsidRDefault="00A746A0">
            <w:pPr>
              <w:pStyle w:val="ConsPlusNormal"/>
            </w:pPr>
            <w:r>
              <w:t xml:space="preserve">учебно-воспитательное </w:t>
            </w:r>
            <w:hyperlink w:anchor="P858">
              <w:r>
                <w:rPr>
                  <w:color w:val="0000FF"/>
                </w:rPr>
                <w:t>&lt;***&gt;</w:t>
              </w:r>
            </w:hyperlink>
            <w:r>
              <w:t>,</w:t>
            </w:r>
          </w:p>
          <w:p w:rsidR="00A746A0" w:rsidRDefault="00A746A0">
            <w:pPr>
              <w:pStyle w:val="ConsPlusNormal"/>
            </w:pPr>
            <w:r>
              <w:t>кадастровый номер 46:05:120101:1021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Курская область,</w:t>
            </w:r>
          </w:p>
          <w:p w:rsidR="00A746A0" w:rsidRDefault="00A746A0">
            <w:pPr>
              <w:pStyle w:val="ConsPlusNormal"/>
              <w:jc w:val="center"/>
            </w:pPr>
            <w:r>
              <w:t xml:space="preserve">г. Дмитриев, ул. </w:t>
            </w:r>
            <w:proofErr w:type="gramStart"/>
            <w:r>
              <w:t>Красная</w:t>
            </w:r>
            <w:proofErr w:type="gramEnd"/>
            <w:r>
              <w:t>, дом 119</w:t>
            </w:r>
          </w:p>
        </w:tc>
        <w:tc>
          <w:tcPr>
            <w:tcW w:w="1814" w:type="dxa"/>
            <w:tcBorders>
              <w:bottom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Здание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A746A0" w:rsidRDefault="00A746A0">
            <w:pPr>
              <w:pStyle w:val="ConsPlusNormal"/>
              <w:jc w:val="both"/>
            </w:pPr>
            <w:r>
              <w:t xml:space="preserve">(п. 35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Курской области от 07.02.2024 N 82-пп)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lastRenderedPageBreak/>
              <w:t>36.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</w:pPr>
            <w:r>
              <w:t>Нежилое помещение,</w:t>
            </w:r>
          </w:p>
          <w:p w:rsidR="00A746A0" w:rsidRDefault="00A746A0">
            <w:pPr>
              <w:pStyle w:val="ConsPlusNormal"/>
            </w:pPr>
            <w:r>
              <w:t>кадастровый номер 46:29:103198:286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 xml:space="preserve">Курская область, г. Курск, ул. Магистральная, д. 17, </w:t>
            </w:r>
            <w:proofErr w:type="spellStart"/>
            <w:r>
              <w:t>пом</w:t>
            </w:r>
            <w:proofErr w:type="spellEnd"/>
            <w:r>
              <w:t>. II</w:t>
            </w: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Нежилое помещение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A746A0" w:rsidRDefault="00A746A0">
            <w:pPr>
              <w:pStyle w:val="ConsPlusNormal"/>
              <w:jc w:val="both"/>
            </w:pPr>
            <w:r>
              <w:t xml:space="preserve">(п. 36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Курской области от 07.02.2024 N 82-пп)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</w:pPr>
            <w:r>
              <w:t xml:space="preserve">Здание противотуберкулезного отделения </w:t>
            </w:r>
            <w:hyperlink w:anchor="P858">
              <w:r>
                <w:rPr>
                  <w:color w:val="0000FF"/>
                </w:rPr>
                <w:t>&lt;***&gt;</w:t>
              </w:r>
            </w:hyperlink>
            <w:r>
              <w:t>,</w:t>
            </w:r>
          </w:p>
          <w:p w:rsidR="00A746A0" w:rsidRDefault="00A746A0">
            <w:pPr>
              <w:pStyle w:val="ConsPlusNormal"/>
            </w:pPr>
            <w:r>
              <w:t>кадастровый номер 46:23:040201:244;</w:t>
            </w:r>
          </w:p>
          <w:p w:rsidR="00A746A0" w:rsidRDefault="00A746A0">
            <w:pPr>
              <w:pStyle w:val="ConsPlusNormal"/>
            </w:pPr>
            <w:r>
              <w:t xml:space="preserve">здание хозяйственного корпуса </w:t>
            </w:r>
            <w:hyperlink w:anchor="P858">
              <w:r>
                <w:rPr>
                  <w:color w:val="0000FF"/>
                </w:rPr>
                <w:t>&lt;***&gt;</w:t>
              </w:r>
            </w:hyperlink>
            <w:r>
              <w:t>,</w:t>
            </w:r>
          </w:p>
          <w:p w:rsidR="00A746A0" w:rsidRDefault="00A746A0">
            <w:pPr>
              <w:pStyle w:val="ConsPlusNormal"/>
            </w:pPr>
            <w:r>
              <w:t>кадастровый номер 46:23:040201:245;</w:t>
            </w:r>
          </w:p>
          <w:p w:rsidR="00A746A0" w:rsidRDefault="00A746A0">
            <w:pPr>
              <w:pStyle w:val="ConsPlusNormal"/>
            </w:pPr>
            <w:r>
              <w:t xml:space="preserve">здание - гаражи, свинарник </w:t>
            </w:r>
            <w:hyperlink w:anchor="P858">
              <w:r>
                <w:rPr>
                  <w:color w:val="0000FF"/>
                </w:rPr>
                <w:t>&lt;***&gt;</w:t>
              </w:r>
            </w:hyperlink>
            <w:r>
              <w:t>,</w:t>
            </w:r>
          </w:p>
          <w:p w:rsidR="00A746A0" w:rsidRDefault="00A746A0">
            <w:pPr>
              <w:pStyle w:val="ConsPlusNormal"/>
            </w:pPr>
            <w:r>
              <w:t>кадастровый номер 46:23:040201:246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 xml:space="preserve">Курская область, Суджанский район, д. </w:t>
            </w:r>
            <w:proofErr w:type="spellStart"/>
            <w:r>
              <w:t>Рубанщина</w:t>
            </w:r>
            <w:proofErr w:type="spellEnd"/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Здания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A746A0" w:rsidRDefault="00A746A0">
            <w:pPr>
              <w:pStyle w:val="ConsPlusNormal"/>
              <w:jc w:val="both"/>
            </w:pPr>
            <w:r>
              <w:t xml:space="preserve">(п. 37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Курской области от 07.02.2024 N 82-пп)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</w:pPr>
            <w:r>
              <w:t xml:space="preserve">Ограда с воротами </w:t>
            </w:r>
            <w:hyperlink w:anchor="P858">
              <w:r>
                <w:rPr>
                  <w:color w:val="0000FF"/>
                </w:rPr>
                <w:t>&lt;***&gt;</w:t>
              </w:r>
            </w:hyperlink>
            <w:r>
              <w:t xml:space="preserve"> протяженностью 49 м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 xml:space="preserve">Курская область, Суджанский район, </w:t>
            </w:r>
            <w:proofErr w:type="spellStart"/>
            <w:r>
              <w:t>Заолешенский</w:t>
            </w:r>
            <w:proofErr w:type="spellEnd"/>
            <w:r>
              <w:t xml:space="preserve"> сельсовет, д. </w:t>
            </w:r>
            <w:proofErr w:type="spellStart"/>
            <w:r>
              <w:t>Рубанщина</w:t>
            </w:r>
            <w:proofErr w:type="spellEnd"/>
            <w:r>
              <w:t>, ул. М.И. Гуревича, 15</w:t>
            </w: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Сооружение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A746A0" w:rsidRDefault="00A746A0">
            <w:pPr>
              <w:pStyle w:val="ConsPlusNormal"/>
              <w:jc w:val="both"/>
            </w:pPr>
            <w:r>
              <w:t xml:space="preserve">(п. 38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Курской области от 07.02.2024 N 82-пп)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</w:pPr>
            <w:r>
              <w:t>Водонапорная башня,</w:t>
            </w:r>
          </w:p>
          <w:p w:rsidR="00A746A0" w:rsidRDefault="00A746A0">
            <w:pPr>
              <w:pStyle w:val="ConsPlusNormal"/>
            </w:pPr>
            <w:r>
              <w:t>кадастровый номер 46:23:040201:164;</w:t>
            </w:r>
          </w:p>
          <w:p w:rsidR="00A746A0" w:rsidRDefault="00A746A0">
            <w:pPr>
              <w:pStyle w:val="ConsPlusNormal"/>
            </w:pPr>
            <w:r>
              <w:t>скважина,</w:t>
            </w:r>
          </w:p>
          <w:p w:rsidR="00A746A0" w:rsidRDefault="00A746A0">
            <w:pPr>
              <w:pStyle w:val="ConsPlusNormal"/>
            </w:pPr>
            <w:r>
              <w:t>кадастровый номер 46:23:040201:165;</w:t>
            </w:r>
          </w:p>
          <w:p w:rsidR="00A746A0" w:rsidRDefault="00A746A0">
            <w:pPr>
              <w:pStyle w:val="ConsPlusNormal"/>
            </w:pPr>
            <w:r>
              <w:t>кабельная линия 0,4 КВ, протяженностью 0,022 км,</w:t>
            </w:r>
          </w:p>
          <w:p w:rsidR="00A746A0" w:rsidRDefault="00A746A0">
            <w:pPr>
              <w:pStyle w:val="ConsPlusNormal"/>
            </w:pPr>
            <w:r>
              <w:t>кадастровый номер 46:23:040201:247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 xml:space="preserve">Курская область, Суджанский район, </w:t>
            </w:r>
            <w:proofErr w:type="spellStart"/>
            <w:r>
              <w:t>Заолешенский</w:t>
            </w:r>
            <w:proofErr w:type="spellEnd"/>
            <w:r>
              <w:t xml:space="preserve"> сельсовет, д. </w:t>
            </w:r>
            <w:proofErr w:type="spellStart"/>
            <w:r>
              <w:t>Рубанщина</w:t>
            </w:r>
            <w:proofErr w:type="spellEnd"/>
            <w:r>
              <w:t>, ул. имени М.И. Гуревича, дом 15</w:t>
            </w: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Сооружения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A746A0" w:rsidRDefault="00A746A0">
            <w:pPr>
              <w:pStyle w:val="ConsPlusNormal"/>
              <w:jc w:val="both"/>
            </w:pPr>
            <w:r>
              <w:t xml:space="preserve">(п. 39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Курской области от 07.02.2024 N 82-пп)</w:t>
            </w:r>
          </w:p>
        </w:tc>
      </w:tr>
      <w:tr w:rsidR="00A746A0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</w:pPr>
            <w:r>
              <w:t xml:space="preserve">Земельный участок общей площадью 8843 кв. м, кадастровый номер 46:25:050205:164, с расположенными на нем объектами </w:t>
            </w:r>
            <w:proofErr w:type="gramStart"/>
            <w:r>
              <w:t>недвижимого</w:t>
            </w:r>
            <w:proofErr w:type="gramEnd"/>
            <w:r>
              <w:t xml:space="preserve"> имущества: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 xml:space="preserve">Курская область, Фатежский район, </w:t>
            </w:r>
            <w:proofErr w:type="spellStart"/>
            <w:r>
              <w:t>Верхнелюбажский</w:t>
            </w:r>
            <w:proofErr w:type="spellEnd"/>
          </w:p>
          <w:p w:rsidR="00A746A0" w:rsidRDefault="00A746A0">
            <w:pPr>
              <w:pStyle w:val="ConsPlusNormal"/>
              <w:jc w:val="center"/>
            </w:pPr>
            <w:r>
              <w:t xml:space="preserve">сельсовет с. Верхний Любаж, ул. </w:t>
            </w:r>
            <w:proofErr w:type="gramStart"/>
            <w:r>
              <w:t>Первомайская</w:t>
            </w:r>
            <w:proofErr w:type="gramEnd"/>
            <w:r>
              <w:t>, д. 34</w:t>
            </w:r>
          </w:p>
        </w:tc>
        <w:tc>
          <w:tcPr>
            <w:tcW w:w="1814" w:type="dxa"/>
            <w:tcBorders>
              <w:bottom w:val="nil"/>
            </w:tcBorders>
          </w:tcPr>
          <w:p w:rsidR="00A746A0" w:rsidRDefault="00A746A0">
            <w:pPr>
              <w:pStyle w:val="ConsPlusNormal"/>
            </w:pPr>
          </w:p>
        </w:tc>
      </w:tr>
      <w:tr w:rsidR="00A746A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A746A0" w:rsidRDefault="00A746A0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</w:pPr>
            <w:r>
              <w:t>крытая стоянка на 5 автомашин,</w:t>
            </w:r>
          </w:p>
          <w:p w:rsidR="00A746A0" w:rsidRDefault="00A746A0">
            <w:pPr>
              <w:pStyle w:val="ConsPlusNormal"/>
            </w:pPr>
            <w:r>
              <w:t>кадастровый номер 46:25:050205:443;</w:t>
            </w:r>
          </w:p>
          <w:p w:rsidR="00A746A0" w:rsidRDefault="00A746A0">
            <w:pPr>
              <w:pStyle w:val="ConsPlusNormal"/>
            </w:pPr>
            <w:r>
              <w:t>подстанция КТП 250,</w:t>
            </w:r>
          </w:p>
          <w:p w:rsidR="00A746A0" w:rsidRDefault="00A746A0">
            <w:pPr>
              <w:pStyle w:val="ConsPlusNormal"/>
            </w:pPr>
            <w:r>
              <w:t>кадастровый номер 46:25:050205:863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A746A0" w:rsidRDefault="00A746A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Здание</w:t>
            </w:r>
          </w:p>
          <w:p w:rsidR="00A746A0" w:rsidRDefault="00A746A0">
            <w:pPr>
              <w:pStyle w:val="ConsPlusNormal"/>
            </w:pPr>
          </w:p>
          <w:p w:rsidR="00A746A0" w:rsidRDefault="00A746A0">
            <w:pPr>
              <w:pStyle w:val="ConsPlusNormal"/>
              <w:jc w:val="center"/>
            </w:pPr>
            <w:r>
              <w:t>Сооружение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A746A0" w:rsidRDefault="00A746A0">
            <w:pPr>
              <w:pStyle w:val="ConsPlusNormal"/>
              <w:jc w:val="both"/>
            </w:pPr>
            <w:r>
              <w:t xml:space="preserve">(п. 40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Курской области от 07.02.2024 N 82-пп)</w:t>
            </w:r>
          </w:p>
        </w:tc>
      </w:tr>
      <w:tr w:rsidR="00A746A0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ind w:firstLine="10"/>
            </w:pPr>
            <w:r>
              <w:t xml:space="preserve">Земельный участок общей площадью 119964 кв. м, кадастровый номер 46:08:000000:12, с расположенными на нем объектами </w:t>
            </w:r>
            <w:proofErr w:type="gramStart"/>
            <w:r>
              <w:t>недвижимого</w:t>
            </w:r>
            <w:proofErr w:type="gramEnd"/>
            <w:r>
              <w:t xml:space="preserve"> и движимого имущества:</w:t>
            </w:r>
          </w:p>
          <w:p w:rsidR="00A746A0" w:rsidRDefault="00A746A0">
            <w:pPr>
              <w:pStyle w:val="ConsPlusNormal"/>
            </w:pPr>
          </w:p>
          <w:p w:rsidR="00A746A0" w:rsidRDefault="00A746A0">
            <w:pPr>
              <w:pStyle w:val="ConsPlusNormal"/>
            </w:pPr>
            <w:r>
              <w:t>здание ЩСУ,</w:t>
            </w:r>
          </w:p>
          <w:p w:rsidR="00A746A0" w:rsidRDefault="00A746A0">
            <w:pPr>
              <w:pStyle w:val="ConsPlusNormal"/>
            </w:pPr>
            <w:r>
              <w:t>кадастровый номер 46:08:000000:597;</w:t>
            </w:r>
          </w:p>
          <w:p w:rsidR="00A746A0" w:rsidRDefault="00A746A0">
            <w:pPr>
              <w:pStyle w:val="ConsPlusNormal"/>
            </w:pPr>
            <w:r>
              <w:lastRenderedPageBreak/>
              <w:t>насосная,</w:t>
            </w:r>
          </w:p>
          <w:p w:rsidR="00A746A0" w:rsidRDefault="00A746A0">
            <w:pPr>
              <w:pStyle w:val="ConsPlusNormal"/>
            </w:pPr>
            <w:r>
              <w:t>кадастровый номер 46:08:220101:843;</w:t>
            </w:r>
          </w:p>
          <w:p w:rsidR="00A746A0" w:rsidRDefault="00A746A0">
            <w:pPr>
              <w:pStyle w:val="ConsPlusNormal"/>
            </w:pPr>
            <w:r>
              <w:t xml:space="preserve">здание </w:t>
            </w:r>
            <w:proofErr w:type="spellStart"/>
            <w:r>
              <w:t>артскважины</w:t>
            </w:r>
            <w:proofErr w:type="spellEnd"/>
            <w:r>
              <w:t xml:space="preserve"> (кирпичное одноэтажное),</w:t>
            </w:r>
          </w:p>
          <w:p w:rsidR="00A746A0" w:rsidRDefault="00A746A0">
            <w:pPr>
              <w:pStyle w:val="ConsPlusNormal"/>
            </w:pPr>
            <w:r>
              <w:t>кадастровый номер 46:08:000000:594;</w:t>
            </w:r>
          </w:p>
          <w:p w:rsidR="00A746A0" w:rsidRDefault="00A746A0">
            <w:pPr>
              <w:pStyle w:val="ConsPlusNormal"/>
            </w:pPr>
            <w:r>
              <w:t>здание камеры регуляторов давления,</w:t>
            </w:r>
          </w:p>
          <w:p w:rsidR="00A746A0" w:rsidRDefault="00A746A0">
            <w:pPr>
              <w:pStyle w:val="ConsPlusNormal"/>
            </w:pPr>
            <w:r>
              <w:t>кадастровый номер 46:08:000000:592;</w:t>
            </w:r>
          </w:p>
          <w:p w:rsidR="00A746A0" w:rsidRDefault="00A746A0">
            <w:pPr>
              <w:pStyle w:val="ConsPlusNormal"/>
            </w:pPr>
            <w:r>
              <w:t xml:space="preserve">здание </w:t>
            </w:r>
            <w:proofErr w:type="gramStart"/>
            <w:r>
              <w:t>пенной</w:t>
            </w:r>
            <w:proofErr w:type="gramEnd"/>
            <w:r>
              <w:t xml:space="preserve"> насосной,</w:t>
            </w:r>
          </w:p>
          <w:p w:rsidR="00A746A0" w:rsidRDefault="00A746A0">
            <w:pPr>
              <w:pStyle w:val="ConsPlusNormal"/>
            </w:pPr>
            <w:r>
              <w:t>кадастровый номер 46:08:000000:593;</w:t>
            </w:r>
          </w:p>
          <w:p w:rsidR="00A746A0" w:rsidRDefault="00A746A0">
            <w:pPr>
              <w:pStyle w:val="ConsPlusNormal"/>
            </w:pPr>
            <w:r>
              <w:t>здание производственного блока,</w:t>
            </w:r>
          </w:p>
          <w:p w:rsidR="00A746A0" w:rsidRDefault="00A746A0">
            <w:pPr>
              <w:pStyle w:val="ConsPlusNormal"/>
            </w:pPr>
            <w:r>
              <w:t>кадастровый номер 46:08:000000:591;</w:t>
            </w:r>
          </w:p>
          <w:p w:rsidR="00A746A0" w:rsidRDefault="00A746A0">
            <w:pPr>
              <w:pStyle w:val="ConsPlusNormal"/>
            </w:pPr>
            <w:r>
              <w:t>проходная,</w:t>
            </w:r>
          </w:p>
          <w:p w:rsidR="00A746A0" w:rsidRDefault="00A746A0">
            <w:pPr>
              <w:pStyle w:val="ConsPlusNormal"/>
            </w:pPr>
            <w:r>
              <w:t>кадастровый номер 46:08:220101:806;</w:t>
            </w:r>
          </w:p>
          <w:p w:rsidR="00A746A0" w:rsidRDefault="00A746A0">
            <w:pPr>
              <w:pStyle w:val="ConsPlusNormal"/>
            </w:pPr>
            <w:r>
              <w:t>здание склада кислородных баллонов (одноэтажное),</w:t>
            </w:r>
          </w:p>
          <w:p w:rsidR="00A746A0" w:rsidRDefault="00A746A0">
            <w:pPr>
              <w:pStyle w:val="ConsPlusNormal"/>
            </w:pPr>
            <w:r>
              <w:t>кадастровый номер 46:08:000000:595;</w:t>
            </w:r>
          </w:p>
          <w:p w:rsidR="00A746A0" w:rsidRDefault="00A746A0">
            <w:pPr>
              <w:pStyle w:val="ConsPlusNormal"/>
            </w:pPr>
            <w:r>
              <w:t>здание склада масла,</w:t>
            </w:r>
          </w:p>
          <w:p w:rsidR="00A746A0" w:rsidRDefault="00A746A0">
            <w:pPr>
              <w:pStyle w:val="ConsPlusNormal"/>
            </w:pPr>
            <w:r>
              <w:t>кадастровый номер 46:08:000000:589;</w:t>
            </w:r>
          </w:p>
          <w:p w:rsidR="00A746A0" w:rsidRDefault="00A746A0">
            <w:pPr>
              <w:pStyle w:val="ConsPlusNormal"/>
            </w:pPr>
            <w:r>
              <w:t>вахтовое помещение,</w:t>
            </w:r>
          </w:p>
          <w:p w:rsidR="00A746A0" w:rsidRDefault="00A746A0">
            <w:pPr>
              <w:pStyle w:val="ConsPlusNormal"/>
            </w:pPr>
            <w:r>
              <w:t>кадастровый номер 46:08:000000:590;</w:t>
            </w:r>
          </w:p>
          <w:p w:rsidR="00A746A0" w:rsidRDefault="00A746A0">
            <w:pPr>
              <w:pStyle w:val="ConsPlusNormal"/>
            </w:pPr>
            <w:r>
              <w:t>здание гаража,</w:t>
            </w:r>
          </w:p>
          <w:p w:rsidR="00A746A0" w:rsidRDefault="00A746A0">
            <w:pPr>
              <w:pStyle w:val="ConsPlusNormal"/>
            </w:pPr>
            <w:r>
              <w:t>кадастровый номер 46:08:000000:596;</w:t>
            </w:r>
          </w:p>
        </w:tc>
        <w:tc>
          <w:tcPr>
            <w:tcW w:w="2410" w:type="dxa"/>
            <w:tcBorders>
              <w:bottom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lastRenderedPageBreak/>
              <w:t xml:space="preserve">Местоположение установлено относительно ориентира, расположенного в </w:t>
            </w:r>
            <w:proofErr w:type="gramStart"/>
            <w:r>
              <w:t>границах</w:t>
            </w:r>
            <w:proofErr w:type="gramEnd"/>
            <w:r>
              <w:t xml:space="preserve"> участка. Ориентир МО "Ленинский сельсовет", </w:t>
            </w:r>
            <w:r>
              <w:lastRenderedPageBreak/>
              <w:t>МО "Егорьевский сельсовет".</w:t>
            </w:r>
          </w:p>
          <w:p w:rsidR="00A746A0" w:rsidRDefault="00A746A0">
            <w:pPr>
              <w:pStyle w:val="ConsPlusNormal"/>
              <w:jc w:val="center"/>
            </w:pPr>
            <w:r>
              <w:t>Почтовый адрес ориентира:</w:t>
            </w:r>
          </w:p>
          <w:p w:rsidR="00A746A0" w:rsidRDefault="00A746A0">
            <w:pPr>
              <w:pStyle w:val="ConsPlusNormal"/>
              <w:jc w:val="center"/>
            </w:pPr>
            <w:proofErr w:type="gramStart"/>
            <w:r>
              <w:t>Курская</w:t>
            </w:r>
            <w:proofErr w:type="gramEnd"/>
            <w:r>
              <w:t xml:space="preserve"> обл., р-н </w:t>
            </w:r>
            <w:proofErr w:type="spellStart"/>
            <w:r>
              <w:t>Касторенский</w:t>
            </w:r>
            <w:proofErr w:type="spellEnd"/>
          </w:p>
          <w:p w:rsidR="00A746A0" w:rsidRDefault="00A746A0">
            <w:pPr>
              <w:pStyle w:val="ConsPlusNormal"/>
            </w:pPr>
          </w:p>
          <w:p w:rsidR="00A746A0" w:rsidRDefault="00A746A0">
            <w:pPr>
              <w:pStyle w:val="ConsPlusNormal"/>
              <w:jc w:val="center"/>
            </w:pPr>
            <w:r>
              <w:t xml:space="preserve">Курская область, </w:t>
            </w:r>
            <w:proofErr w:type="spellStart"/>
            <w:r>
              <w:t>Касторенский</w:t>
            </w:r>
            <w:proofErr w:type="spellEnd"/>
            <w:r>
              <w:t xml:space="preserve"> район, Ленинский сельсовет,</w:t>
            </w:r>
          </w:p>
          <w:p w:rsidR="00A746A0" w:rsidRDefault="00A746A0">
            <w:pPr>
              <w:pStyle w:val="ConsPlusNormal"/>
              <w:jc w:val="center"/>
            </w:pPr>
            <w:r>
              <w:t xml:space="preserve">д. </w:t>
            </w:r>
            <w:proofErr w:type="spellStart"/>
            <w:r>
              <w:t>Никольско-Ключевская</w:t>
            </w:r>
            <w:proofErr w:type="spellEnd"/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lastRenderedPageBreak/>
              <w:t>Здания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A746A0" w:rsidRDefault="00A746A0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</w:pPr>
            <w:r>
              <w:t>комплекс инженерно-технических средств охраны (</w:t>
            </w:r>
            <w:proofErr w:type="spellStart"/>
            <w:r>
              <w:t>периметральное</w:t>
            </w:r>
            <w:proofErr w:type="spellEnd"/>
            <w:r>
              <w:t xml:space="preserve"> оборудование),</w:t>
            </w:r>
          </w:p>
          <w:p w:rsidR="00A746A0" w:rsidRDefault="00A746A0">
            <w:pPr>
              <w:pStyle w:val="ConsPlusNormal"/>
            </w:pPr>
            <w:r>
              <w:t>комплекс инженерно-технических средств охраны (станционное оборудование),</w:t>
            </w:r>
          </w:p>
          <w:p w:rsidR="00A746A0" w:rsidRDefault="00A746A0">
            <w:pPr>
              <w:pStyle w:val="ConsPlusNormal"/>
            </w:pPr>
            <w:r>
              <w:t>котел НИИСТУ-5,</w:t>
            </w:r>
          </w:p>
          <w:p w:rsidR="00A746A0" w:rsidRDefault="00A746A0">
            <w:pPr>
              <w:pStyle w:val="ConsPlusNormal"/>
            </w:pPr>
            <w:r>
              <w:t>котел НИИСТУ-5,</w:t>
            </w:r>
          </w:p>
          <w:p w:rsidR="00A746A0" w:rsidRDefault="00A746A0">
            <w:pPr>
              <w:pStyle w:val="ConsPlusNormal"/>
            </w:pPr>
            <w:r>
              <w:t>котел НИИСТУ-5 N 1,</w:t>
            </w:r>
          </w:p>
          <w:p w:rsidR="00A746A0" w:rsidRDefault="00A746A0">
            <w:pPr>
              <w:pStyle w:val="ConsPlusNormal"/>
            </w:pPr>
            <w:r>
              <w:t>котел НИИСТУ-5 N 2,</w:t>
            </w:r>
          </w:p>
          <w:p w:rsidR="00A746A0" w:rsidRDefault="00A746A0">
            <w:pPr>
              <w:pStyle w:val="ConsPlusNormal"/>
            </w:pPr>
            <w:r>
              <w:t xml:space="preserve">система оперативного постоянного тока </w:t>
            </w:r>
            <w:proofErr w:type="spellStart"/>
            <w:r>
              <w:t>Тиросот</w:t>
            </w:r>
            <w:proofErr w:type="spellEnd"/>
            <w:r>
              <w:t xml:space="preserve"> (блока АУОТ),</w:t>
            </w:r>
          </w:p>
          <w:p w:rsidR="00A746A0" w:rsidRDefault="00A746A0">
            <w:pPr>
              <w:pStyle w:val="ConsPlusNormal"/>
            </w:pPr>
            <w:r>
              <w:t>трансформатор ТМФ-400/6 в насос,</w:t>
            </w:r>
          </w:p>
          <w:p w:rsidR="00A746A0" w:rsidRDefault="00A746A0">
            <w:pPr>
              <w:pStyle w:val="ConsPlusNormal"/>
            </w:pPr>
            <w:r>
              <w:t>трансформатор ТМФ-400/6 в насос,</w:t>
            </w:r>
          </w:p>
          <w:p w:rsidR="00A746A0" w:rsidRDefault="00A746A0">
            <w:pPr>
              <w:pStyle w:val="ConsPlusNormal"/>
            </w:pPr>
            <w:proofErr w:type="spellStart"/>
            <w:r>
              <w:t>шинопровод</w:t>
            </w:r>
            <w:proofErr w:type="spellEnd"/>
            <w:r>
              <w:t xml:space="preserve"> ЗРУ,</w:t>
            </w:r>
          </w:p>
          <w:p w:rsidR="00A746A0" w:rsidRDefault="00A746A0">
            <w:pPr>
              <w:pStyle w:val="ConsPlusNormal"/>
            </w:pPr>
            <w:r>
              <w:t>шкаф собственных нужд (блока АУОТ),</w:t>
            </w:r>
          </w:p>
          <w:p w:rsidR="00A746A0" w:rsidRDefault="00A746A0">
            <w:pPr>
              <w:pStyle w:val="ConsPlusNormal"/>
            </w:pPr>
            <w:r>
              <w:t>щит силовой (мех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ц</w:t>
            </w:r>
            <w:proofErr w:type="gramEnd"/>
            <w:r>
              <w:t>ех),</w:t>
            </w:r>
          </w:p>
          <w:p w:rsidR="00A746A0" w:rsidRDefault="00A746A0">
            <w:pPr>
              <w:pStyle w:val="ConsPlusNormal"/>
            </w:pPr>
            <w:r>
              <w:t>щит станции управления ЩСУ-2 в насос,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  <w:vAlign w:val="center"/>
          </w:tcPr>
          <w:p w:rsidR="00A746A0" w:rsidRDefault="00A746A0">
            <w:pPr>
              <w:pStyle w:val="ConsPlusNormal"/>
            </w:pPr>
            <w:r>
              <w:t>Оборудование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</w:pPr>
            <w:r>
              <w:t xml:space="preserve">щит ЩСУ с панелями </w:t>
            </w:r>
            <w:proofErr w:type="spellStart"/>
            <w:r>
              <w:t>компл</w:t>
            </w:r>
            <w:proofErr w:type="spellEnd"/>
            <w:r>
              <w:t>. в насос,</w:t>
            </w:r>
          </w:p>
          <w:p w:rsidR="00A746A0" w:rsidRDefault="00A746A0">
            <w:pPr>
              <w:pStyle w:val="ConsPlusNormal"/>
            </w:pPr>
            <w:r>
              <w:t>ячейка КВЭ 6-13-600 ЗРУ,</w:t>
            </w:r>
          </w:p>
          <w:p w:rsidR="00A746A0" w:rsidRDefault="00A746A0">
            <w:pPr>
              <w:pStyle w:val="ConsPlusNormal"/>
            </w:pPr>
            <w:r>
              <w:t>ячейка КВЭ 6-13-600 ЗРУ,</w:t>
            </w:r>
          </w:p>
          <w:p w:rsidR="00A746A0" w:rsidRDefault="00A746A0">
            <w:pPr>
              <w:pStyle w:val="ConsPlusNormal"/>
            </w:pPr>
            <w:r>
              <w:t>ячейка КВЭ 6-13-600 ЗРУ,</w:t>
            </w:r>
          </w:p>
          <w:p w:rsidR="00A746A0" w:rsidRDefault="00A746A0">
            <w:pPr>
              <w:pStyle w:val="ConsPlusNormal"/>
            </w:pPr>
            <w:r>
              <w:t>ячейка КВЭ 6-409 ЗРУ,</w:t>
            </w:r>
          </w:p>
          <w:p w:rsidR="00A746A0" w:rsidRDefault="00A746A0">
            <w:pPr>
              <w:pStyle w:val="ConsPlusNormal"/>
            </w:pPr>
            <w:r>
              <w:t>ячейка КРУ 6-КТМ 6-17-800 ЗРУ,</w:t>
            </w:r>
          </w:p>
          <w:p w:rsidR="00A746A0" w:rsidRDefault="00A746A0">
            <w:pPr>
              <w:pStyle w:val="ConsPlusNormal"/>
            </w:pPr>
            <w:r>
              <w:t>ячейка КРУ КВЭ 6-13-600 ЗРУ,</w:t>
            </w:r>
          </w:p>
          <w:p w:rsidR="00A746A0" w:rsidRDefault="00A746A0">
            <w:pPr>
              <w:pStyle w:val="ConsPlusNormal"/>
            </w:pPr>
            <w:r>
              <w:t>ячейка КРУ КВЭ 614-60 6 кВт ЗРУ,</w:t>
            </w:r>
          </w:p>
          <w:p w:rsidR="00A746A0" w:rsidRDefault="00A746A0">
            <w:pPr>
              <w:pStyle w:val="ConsPlusNormal"/>
            </w:pPr>
            <w:r>
              <w:t>ячейка КРУ КВЭ 614-60 6 кВт ЗРУ,</w:t>
            </w:r>
          </w:p>
          <w:p w:rsidR="00A746A0" w:rsidRDefault="00A746A0">
            <w:pPr>
              <w:pStyle w:val="ConsPlusNormal"/>
            </w:pPr>
            <w:r>
              <w:t>ячейка КРУ КВЭ 614-60 6 кВт ЗРУ,</w:t>
            </w:r>
          </w:p>
          <w:p w:rsidR="00A746A0" w:rsidRDefault="00A746A0">
            <w:pPr>
              <w:pStyle w:val="ConsPlusNormal"/>
            </w:pPr>
            <w:r>
              <w:t>ячейка КРУ КВЭ 614-60 6 кВт ЗРУ,</w:t>
            </w:r>
          </w:p>
          <w:p w:rsidR="00A746A0" w:rsidRDefault="00A746A0">
            <w:pPr>
              <w:pStyle w:val="ConsPlusNormal"/>
            </w:pPr>
            <w:r>
              <w:t>ячейка КРУ КТМ 6-607 ЗРУ,</w:t>
            </w:r>
          </w:p>
          <w:p w:rsidR="00A746A0" w:rsidRDefault="00A746A0">
            <w:pPr>
              <w:pStyle w:val="ConsPlusNormal"/>
            </w:pPr>
            <w:r>
              <w:t>ячейка КТМ 6-19-100 ЗРУ,</w:t>
            </w:r>
          </w:p>
          <w:p w:rsidR="00A746A0" w:rsidRDefault="00A746A0">
            <w:pPr>
              <w:pStyle w:val="ConsPlusNormal"/>
            </w:pPr>
            <w:r>
              <w:lastRenderedPageBreak/>
              <w:t>ячейка КТМ 6-19-100 ЗРУ,</w:t>
            </w:r>
          </w:p>
          <w:p w:rsidR="00A746A0" w:rsidRDefault="00A746A0">
            <w:pPr>
              <w:pStyle w:val="ConsPlusNormal"/>
            </w:pPr>
            <w:r>
              <w:t>ячейка КТМ 6-19-100 ЗРУ,</w:t>
            </w:r>
          </w:p>
          <w:p w:rsidR="00A746A0" w:rsidRDefault="00A746A0">
            <w:pPr>
              <w:pStyle w:val="ConsPlusNormal"/>
            </w:pPr>
            <w:r>
              <w:t>ячейка КТМ 6-202 ЗРУ,</w:t>
            </w:r>
          </w:p>
          <w:p w:rsidR="00A746A0" w:rsidRDefault="00A746A0">
            <w:pPr>
              <w:pStyle w:val="ConsPlusNormal"/>
            </w:pPr>
            <w:r>
              <w:t>ячейка КТМ 6-202 ЗРУ,</w:t>
            </w:r>
          </w:p>
          <w:p w:rsidR="00A746A0" w:rsidRDefault="00A746A0">
            <w:pPr>
              <w:pStyle w:val="ConsPlusNormal"/>
            </w:pPr>
            <w:r>
              <w:t>ячейка КТМ 6-60-7-100 ЗРУ,</w:t>
            </w:r>
          </w:p>
          <w:p w:rsidR="00A746A0" w:rsidRDefault="00A746A0">
            <w:pPr>
              <w:pStyle w:val="ConsPlusNormal"/>
            </w:pPr>
            <w:proofErr w:type="gramStart"/>
            <w:r>
              <w:t>бак</w:t>
            </w:r>
            <w:proofErr w:type="gramEnd"/>
            <w:r>
              <w:t xml:space="preserve"> аккумулирующий 16 куб. м,</w:t>
            </w:r>
          </w:p>
          <w:p w:rsidR="00A746A0" w:rsidRDefault="00A746A0">
            <w:pPr>
              <w:pStyle w:val="ConsPlusNormal"/>
            </w:pPr>
            <w:r>
              <w:t xml:space="preserve">бак </w:t>
            </w:r>
            <w:proofErr w:type="spellStart"/>
            <w:r>
              <w:t>водовоздушный</w:t>
            </w:r>
            <w:proofErr w:type="spellEnd"/>
            <w:r>
              <w:t xml:space="preserve"> 4 куб. </w:t>
            </w:r>
            <w:proofErr w:type="gramStart"/>
            <w:r>
              <w:t>м</w:t>
            </w:r>
            <w:proofErr w:type="gramEnd"/>
            <w:r>
              <w:t>,</w:t>
            </w:r>
          </w:p>
          <w:p w:rsidR="00A746A0" w:rsidRDefault="00A746A0">
            <w:pPr>
              <w:pStyle w:val="ConsPlusNormal"/>
            </w:pPr>
            <w:r>
              <w:t>бак деаэраторный,</w:t>
            </w:r>
          </w:p>
          <w:p w:rsidR="00A746A0" w:rsidRDefault="00A746A0">
            <w:pPr>
              <w:pStyle w:val="ConsPlusNormal"/>
            </w:pPr>
            <w:r>
              <w:t xml:space="preserve">емкость 0,7 куб. </w:t>
            </w:r>
            <w:proofErr w:type="gramStart"/>
            <w:r>
              <w:t>м</w:t>
            </w:r>
            <w:proofErr w:type="gramEnd"/>
            <w:r>
              <w:t xml:space="preserve"> для топлива,</w:t>
            </w:r>
          </w:p>
          <w:p w:rsidR="00A746A0" w:rsidRDefault="00A746A0">
            <w:pPr>
              <w:pStyle w:val="ConsPlusNormal"/>
            </w:pPr>
            <w:r>
              <w:t xml:space="preserve">емкость 10 куб. </w:t>
            </w:r>
            <w:proofErr w:type="gramStart"/>
            <w:r>
              <w:t>м</w:t>
            </w:r>
            <w:proofErr w:type="gramEnd"/>
            <w:r>
              <w:t xml:space="preserve"> для воды,</w:t>
            </w:r>
          </w:p>
          <w:p w:rsidR="00A746A0" w:rsidRDefault="00A746A0">
            <w:pPr>
              <w:pStyle w:val="ConsPlusNormal"/>
            </w:pPr>
            <w:r>
              <w:t xml:space="preserve">емкость 50 куб. </w:t>
            </w:r>
            <w:proofErr w:type="gramStart"/>
            <w:r>
              <w:t>м</w:t>
            </w:r>
            <w:proofErr w:type="gramEnd"/>
            <w:r>
              <w:t xml:space="preserve"> для воды,</w:t>
            </w:r>
          </w:p>
          <w:p w:rsidR="00A746A0" w:rsidRDefault="00A746A0">
            <w:pPr>
              <w:pStyle w:val="ConsPlusNormal"/>
            </w:pPr>
            <w:r>
              <w:t xml:space="preserve">емкость 50 куб. </w:t>
            </w:r>
            <w:proofErr w:type="gramStart"/>
            <w:r>
              <w:t>м</w:t>
            </w:r>
            <w:proofErr w:type="gramEnd"/>
            <w:r>
              <w:t xml:space="preserve"> для использованного раствора,</w:t>
            </w:r>
          </w:p>
          <w:p w:rsidR="00A746A0" w:rsidRDefault="00A746A0">
            <w:pPr>
              <w:pStyle w:val="ConsPlusNormal"/>
            </w:pPr>
            <w:r>
              <w:t>измерительный комплекс учета тепловой энергии,</w:t>
            </w:r>
          </w:p>
          <w:p w:rsidR="00A746A0" w:rsidRDefault="00A746A0">
            <w:pPr>
              <w:pStyle w:val="ConsPlusNormal"/>
            </w:pPr>
            <w:r>
              <w:t xml:space="preserve">насос ЦНС 105/98 к 661 в </w:t>
            </w:r>
            <w:proofErr w:type="gramStart"/>
            <w:r>
              <w:t>пенной</w:t>
            </w:r>
            <w:proofErr w:type="gramEnd"/>
            <w:r>
              <w:t xml:space="preserve"> насосной,</w:t>
            </w:r>
          </w:p>
          <w:p w:rsidR="00A746A0" w:rsidRDefault="00A746A0">
            <w:pPr>
              <w:pStyle w:val="ConsPlusNormal"/>
            </w:pPr>
            <w:r>
              <w:t xml:space="preserve">резервуар для нефти 10 куб. </w:t>
            </w:r>
            <w:proofErr w:type="gramStart"/>
            <w:r>
              <w:t>м</w:t>
            </w:r>
            <w:proofErr w:type="gramEnd"/>
            <w:r>
              <w:t>,</w:t>
            </w:r>
          </w:p>
          <w:p w:rsidR="00A746A0" w:rsidRDefault="00A746A0">
            <w:pPr>
              <w:pStyle w:val="ConsPlusNormal"/>
            </w:pPr>
            <w:r>
              <w:t xml:space="preserve">резервуар для нефти 10 куб. </w:t>
            </w:r>
            <w:proofErr w:type="gramStart"/>
            <w:r>
              <w:t>м</w:t>
            </w:r>
            <w:proofErr w:type="gramEnd"/>
            <w:r>
              <w:t>,</w:t>
            </w:r>
          </w:p>
          <w:p w:rsidR="00A746A0" w:rsidRDefault="00A746A0">
            <w:pPr>
              <w:pStyle w:val="ConsPlusNormal"/>
            </w:pPr>
            <w:r>
              <w:t>резервуар противопожарный</w:t>
            </w:r>
          </w:p>
          <w:p w:rsidR="00A746A0" w:rsidRDefault="00A746A0">
            <w:pPr>
              <w:pStyle w:val="ConsPlusNormal"/>
            </w:pPr>
            <w:r>
              <w:t xml:space="preserve">250 куб. </w:t>
            </w:r>
            <w:proofErr w:type="gramStart"/>
            <w:r>
              <w:t>м</w:t>
            </w:r>
            <w:proofErr w:type="gramEnd"/>
            <w:r>
              <w:t>,</w:t>
            </w:r>
          </w:p>
          <w:p w:rsidR="00A746A0" w:rsidRDefault="00A746A0">
            <w:pPr>
              <w:pStyle w:val="ConsPlusNormal"/>
            </w:pPr>
            <w:r>
              <w:t>установка водоочистки,</w:t>
            </w:r>
          </w:p>
          <w:p w:rsidR="00A746A0" w:rsidRDefault="00A746A0">
            <w:pPr>
              <w:pStyle w:val="ConsPlusNormal"/>
            </w:pPr>
            <w:r>
              <w:t xml:space="preserve">установка </w:t>
            </w:r>
            <w:proofErr w:type="spellStart"/>
            <w:r>
              <w:t>химводоочистки</w:t>
            </w:r>
            <w:proofErr w:type="spellEnd"/>
            <w:r>
              <w:t>,</w:t>
            </w:r>
          </w:p>
          <w:p w:rsidR="00A746A0" w:rsidRDefault="00A746A0">
            <w:pPr>
              <w:pStyle w:val="ConsPlusNormal"/>
            </w:pPr>
            <w:r>
              <w:t>система ПС и СОУЭ НПС "</w:t>
            </w:r>
            <w:proofErr w:type="spellStart"/>
            <w:r>
              <w:t>Касторное</w:t>
            </w:r>
            <w:proofErr w:type="spellEnd"/>
            <w:r>
              <w:t>",</w:t>
            </w:r>
          </w:p>
          <w:p w:rsidR="00A746A0" w:rsidRDefault="00A746A0">
            <w:pPr>
              <w:pStyle w:val="ConsPlusNormal"/>
            </w:pPr>
            <w:r>
              <w:t>горелка унифицированная (газ/нефть) РГМГ-1,</w:t>
            </w:r>
          </w:p>
          <w:p w:rsidR="00A746A0" w:rsidRDefault="00A746A0">
            <w:pPr>
              <w:pStyle w:val="ConsPlusNormal"/>
            </w:pPr>
            <w:r>
              <w:t>горелка унифицированная (газ/нефть) РГМГ-1,</w:t>
            </w:r>
          </w:p>
          <w:p w:rsidR="00A746A0" w:rsidRDefault="00A746A0">
            <w:pPr>
              <w:pStyle w:val="ConsPlusNormal"/>
            </w:pPr>
            <w:r>
              <w:t>трансформатор измерительный ТЛП-10-2 0,5S/10Р-800/5 АИИС КАУЭ,</w:t>
            </w:r>
          </w:p>
          <w:p w:rsidR="00A746A0" w:rsidRDefault="00A746A0">
            <w:pPr>
              <w:pStyle w:val="ConsPlusNormal"/>
            </w:pPr>
            <w:r>
              <w:t>трансформатор измерительный ТЛП-10 0,5S/10Р-800/5 УЗ АИИС КАУЭ,</w:t>
            </w:r>
          </w:p>
          <w:p w:rsidR="00A746A0" w:rsidRDefault="00A746A0">
            <w:pPr>
              <w:pStyle w:val="ConsPlusNormal"/>
            </w:pPr>
            <w:r>
              <w:t>трансформатор измерительный ТЛП-10-2 0,5S/0,5/10Р-800/5 АИИС КАУЭ,</w:t>
            </w:r>
          </w:p>
          <w:p w:rsidR="00A746A0" w:rsidRDefault="00A746A0">
            <w:pPr>
              <w:pStyle w:val="ConsPlusNormal"/>
            </w:pPr>
            <w:r>
              <w:t>трансформатор измерительный ТЛП-10-2 0,5S/0,5/10Р-800/5 АИИС КАУЭ,</w:t>
            </w:r>
          </w:p>
          <w:p w:rsidR="00A746A0" w:rsidRDefault="00A746A0">
            <w:pPr>
              <w:pStyle w:val="ConsPlusNormal"/>
            </w:pPr>
            <w:r>
              <w:t>трансформатор измерительный ТЛП-10-2 0,5S/0,5/10Р-800/5 АИИС КАУЭ,</w:t>
            </w:r>
          </w:p>
          <w:p w:rsidR="00A746A0" w:rsidRDefault="00A746A0">
            <w:pPr>
              <w:pStyle w:val="ConsPlusNormal"/>
            </w:pPr>
            <w:r>
              <w:t>трансформатор измерительный ТЛП-</w:t>
            </w:r>
          </w:p>
          <w:p w:rsidR="00A746A0" w:rsidRDefault="00A746A0">
            <w:pPr>
              <w:pStyle w:val="ConsPlusNormal"/>
            </w:pPr>
            <w:r>
              <w:t>10-2 0,5S/0,5/10Р-800/5 АИИС КАУЭ,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</w:pPr>
          </w:p>
        </w:tc>
      </w:tr>
      <w:tr w:rsidR="00A746A0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</w:pPr>
            <w:r>
              <w:t xml:space="preserve">емкость 25 куб. </w:t>
            </w:r>
            <w:proofErr w:type="gramStart"/>
            <w:r>
              <w:t>м</w:t>
            </w:r>
            <w:proofErr w:type="gramEnd"/>
            <w:r>
              <w:t xml:space="preserve"> для нефтепродуктов,</w:t>
            </w:r>
          </w:p>
          <w:p w:rsidR="00A746A0" w:rsidRDefault="00A746A0">
            <w:pPr>
              <w:pStyle w:val="ConsPlusNormal"/>
            </w:pPr>
            <w:r>
              <w:t xml:space="preserve">емкость 25 куб. </w:t>
            </w:r>
            <w:proofErr w:type="gramStart"/>
            <w:r>
              <w:t>м</w:t>
            </w:r>
            <w:proofErr w:type="gramEnd"/>
            <w:r>
              <w:t xml:space="preserve"> для нефтепродуктов,</w:t>
            </w:r>
          </w:p>
          <w:p w:rsidR="00A746A0" w:rsidRDefault="00A746A0">
            <w:pPr>
              <w:pStyle w:val="ConsPlusNormal"/>
            </w:pPr>
            <w:r>
              <w:t xml:space="preserve">кран-балка 8 т, пролет 4,5 м в </w:t>
            </w:r>
            <w:proofErr w:type="gramStart"/>
            <w:r>
              <w:t>насосной</w:t>
            </w:r>
            <w:proofErr w:type="gramEnd"/>
            <w:r>
              <w:t>,</w:t>
            </w:r>
          </w:p>
          <w:p w:rsidR="00A746A0" w:rsidRDefault="00A746A0">
            <w:pPr>
              <w:pStyle w:val="ConsPlusNormal"/>
            </w:pPr>
            <w:r>
              <w:t xml:space="preserve">кран-балка 8 т. пролет 7,5 м в </w:t>
            </w:r>
            <w:proofErr w:type="gramStart"/>
            <w:r>
              <w:t>насосной</w:t>
            </w:r>
            <w:proofErr w:type="gramEnd"/>
            <w:r>
              <w:t>,</w:t>
            </w:r>
          </w:p>
          <w:p w:rsidR="00A746A0" w:rsidRDefault="00A746A0">
            <w:pPr>
              <w:pStyle w:val="ConsPlusNormal"/>
            </w:pPr>
            <w:r>
              <w:t xml:space="preserve">насос вспомогательных систем типа 12НА 9 </w:t>
            </w:r>
            <w:proofErr w:type="spellStart"/>
            <w:r>
              <w:t>x</w:t>
            </w:r>
            <w:proofErr w:type="spellEnd"/>
            <w:r>
              <w:t xml:space="preserve"> 4,</w:t>
            </w:r>
          </w:p>
          <w:p w:rsidR="00A746A0" w:rsidRDefault="00A746A0">
            <w:pPr>
              <w:pStyle w:val="ConsPlusNormal"/>
            </w:pPr>
            <w:r>
              <w:t xml:space="preserve">насос вспомогательных систем типа 12НА 9 </w:t>
            </w:r>
            <w:proofErr w:type="spellStart"/>
            <w:r>
              <w:t>x</w:t>
            </w:r>
            <w:proofErr w:type="spellEnd"/>
            <w:r>
              <w:t xml:space="preserve"> 4,</w:t>
            </w:r>
          </w:p>
          <w:p w:rsidR="00A746A0" w:rsidRDefault="00A746A0">
            <w:pPr>
              <w:pStyle w:val="ConsPlusNormal"/>
            </w:pPr>
            <w:r>
              <w:t xml:space="preserve">насос К 65-5-160 с </w:t>
            </w:r>
            <w:proofErr w:type="spellStart"/>
            <w:r>
              <w:t>эл</w:t>
            </w:r>
            <w:proofErr w:type="spellEnd"/>
            <w:r>
              <w:t>. двигателем,</w:t>
            </w:r>
          </w:p>
          <w:p w:rsidR="00A746A0" w:rsidRDefault="00A746A0">
            <w:pPr>
              <w:pStyle w:val="ConsPlusNormal"/>
            </w:pPr>
            <w:r>
              <w:t>система автоматики котельной НПС "</w:t>
            </w:r>
            <w:proofErr w:type="spellStart"/>
            <w:r>
              <w:t>Касторное</w:t>
            </w:r>
            <w:proofErr w:type="spellEnd"/>
            <w:r>
              <w:t>",</w:t>
            </w:r>
          </w:p>
          <w:p w:rsidR="00A746A0" w:rsidRDefault="00A746A0">
            <w:pPr>
              <w:pStyle w:val="ConsPlusNormal"/>
            </w:pPr>
            <w:r>
              <w:t>насос ЭЦП 8-16-140,</w:t>
            </w:r>
          </w:p>
          <w:p w:rsidR="00A746A0" w:rsidRDefault="00A746A0">
            <w:pPr>
              <w:pStyle w:val="ConsPlusNormal"/>
            </w:pPr>
            <w:r>
              <w:t xml:space="preserve">вентилятор </w:t>
            </w:r>
            <w:proofErr w:type="gramStart"/>
            <w:r>
              <w:t>Ц</w:t>
            </w:r>
            <w:proofErr w:type="gramEnd"/>
            <w:r>
              <w:t xml:space="preserve"> 4-70 N 8 с </w:t>
            </w:r>
            <w:proofErr w:type="spellStart"/>
            <w:r>
              <w:t>эл</w:t>
            </w:r>
            <w:proofErr w:type="spellEnd"/>
            <w:r>
              <w:t>. двигателем,</w:t>
            </w:r>
          </w:p>
          <w:p w:rsidR="00A746A0" w:rsidRDefault="00A746A0">
            <w:pPr>
              <w:pStyle w:val="ConsPlusNormal"/>
            </w:pPr>
            <w:r>
              <w:lastRenderedPageBreak/>
              <w:t xml:space="preserve">вентилятор </w:t>
            </w:r>
            <w:proofErr w:type="gramStart"/>
            <w:r>
              <w:t>Ц</w:t>
            </w:r>
            <w:proofErr w:type="gramEnd"/>
            <w:r>
              <w:t xml:space="preserve"> 4-70 N 8 с </w:t>
            </w:r>
            <w:proofErr w:type="spellStart"/>
            <w:r>
              <w:t>эл</w:t>
            </w:r>
            <w:proofErr w:type="spellEnd"/>
            <w:r>
              <w:t>. двигателем,</w:t>
            </w:r>
          </w:p>
          <w:p w:rsidR="00A746A0" w:rsidRDefault="00A746A0">
            <w:pPr>
              <w:pStyle w:val="ConsPlusNormal"/>
            </w:pPr>
            <w:r>
              <w:t xml:space="preserve">вентилятор </w:t>
            </w:r>
            <w:proofErr w:type="gramStart"/>
            <w:r>
              <w:t>Ц</w:t>
            </w:r>
            <w:proofErr w:type="gramEnd"/>
            <w:r>
              <w:t xml:space="preserve"> 4-70 N 5 с </w:t>
            </w:r>
            <w:proofErr w:type="spellStart"/>
            <w:r>
              <w:t>эл</w:t>
            </w:r>
            <w:proofErr w:type="spellEnd"/>
            <w:r>
              <w:t>. двигателем,</w:t>
            </w:r>
          </w:p>
          <w:p w:rsidR="00A746A0" w:rsidRDefault="00A746A0">
            <w:pPr>
              <w:pStyle w:val="ConsPlusNormal"/>
            </w:pPr>
            <w:r>
              <w:t xml:space="preserve">вентилятор </w:t>
            </w:r>
            <w:proofErr w:type="gramStart"/>
            <w:r>
              <w:t>Ц</w:t>
            </w:r>
            <w:proofErr w:type="gramEnd"/>
            <w:r>
              <w:t xml:space="preserve"> 4-70 N 5 с </w:t>
            </w:r>
            <w:proofErr w:type="spellStart"/>
            <w:r>
              <w:t>эл</w:t>
            </w:r>
            <w:proofErr w:type="spellEnd"/>
            <w:r>
              <w:t>. двигателем,</w:t>
            </w:r>
          </w:p>
          <w:p w:rsidR="00A746A0" w:rsidRDefault="00A746A0">
            <w:pPr>
              <w:pStyle w:val="ConsPlusNormal"/>
            </w:pPr>
            <w:r>
              <w:t xml:space="preserve">насос ЦНС 180-85 с </w:t>
            </w:r>
            <w:proofErr w:type="spellStart"/>
            <w:r>
              <w:t>эл</w:t>
            </w:r>
            <w:proofErr w:type="spellEnd"/>
            <w:r>
              <w:t>. двигателем,</w:t>
            </w:r>
          </w:p>
          <w:p w:rsidR="00A746A0" w:rsidRDefault="00A746A0">
            <w:pPr>
              <w:pStyle w:val="ConsPlusNormal"/>
            </w:pPr>
            <w:r>
              <w:t xml:space="preserve">склад для временного хранения </w:t>
            </w:r>
            <w:proofErr w:type="spellStart"/>
            <w:r>
              <w:t>пропановых</w:t>
            </w:r>
            <w:proofErr w:type="spellEnd"/>
            <w:r>
              <w:t xml:space="preserve"> баллонов,</w:t>
            </w:r>
          </w:p>
          <w:p w:rsidR="00A746A0" w:rsidRDefault="00A746A0">
            <w:pPr>
              <w:pStyle w:val="ConsPlusNormal"/>
            </w:pPr>
            <w:r>
              <w:t>сооружение склада - колодца ГСМ,</w:t>
            </w:r>
          </w:p>
          <w:p w:rsidR="00A746A0" w:rsidRDefault="00A746A0">
            <w:pPr>
              <w:pStyle w:val="ConsPlusNormal"/>
            </w:pPr>
            <w:r>
              <w:t>промежуточный склад для хранения 10 баллонов кислорода,</w:t>
            </w:r>
          </w:p>
          <w:p w:rsidR="00A746A0" w:rsidRDefault="00A746A0">
            <w:pPr>
              <w:pStyle w:val="ConsPlusNormal"/>
            </w:pPr>
            <w:r>
              <w:t xml:space="preserve">сооружение </w:t>
            </w:r>
            <w:proofErr w:type="gramStart"/>
            <w:r>
              <w:t>насосной</w:t>
            </w:r>
            <w:proofErr w:type="gramEnd"/>
            <w:r>
              <w:t xml:space="preserve"> в колодце кирпичное,</w:t>
            </w:r>
          </w:p>
          <w:p w:rsidR="00A746A0" w:rsidRDefault="00A746A0">
            <w:pPr>
              <w:pStyle w:val="ConsPlusNormal"/>
            </w:pPr>
            <w:r>
              <w:t xml:space="preserve">сооружение </w:t>
            </w:r>
            <w:proofErr w:type="spellStart"/>
            <w:r>
              <w:t>пневмонасосной</w:t>
            </w:r>
            <w:proofErr w:type="spellEnd"/>
            <w:r>
              <w:t>,</w:t>
            </w:r>
          </w:p>
          <w:p w:rsidR="00A746A0" w:rsidRDefault="00A746A0">
            <w:pPr>
              <w:pStyle w:val="ConsPlusNormal"/>
            </w:pPr>
            <w:r>
              <w:t>артезианская скважина N 1,</w:t>
            </w:r>
          </w:p>
          <w:p w:rsidR="00A746A0" w:rsidRDefault="00A746A0">
            <w:pPr>
              <w:pStyle w:val="ConsPlusNormal"/>
            </w:pPr>
            <w:r>
              <w:t>артезианская скважина N 2,</w:t>
            </w:r>
          </w:p>
          <w:p w:rsidR="00A746A0" w:rsidRDefault="00A746A0">
            <w:pPr>
              <w:pStyle w:val="ConsPlusNormal"/>
            </w:pPr>
            <w:r>
              <w:t xml:space="preserve">отстойник грязевой с </w:t>
            </w:r>
            <w:proofErr w:type="spellStart"/>
            <w:r>
              <w:t>бензоулов</w:t>
            </w:r>
            <w:proofErr w:type="spellEnd"/>
            <w:r>
              <w:t>,</w:t>
            </w:r>
          </w:p>
          <w:p w:rsidR="00A746A0" w:rsidRDefault="00A746A0">
            <w:pPr>
              <w:pStyle w:val="ConsPlusNormal"/>
            </w:pPr>
            <w:r>
              <w:t>отстойник мыльных вод,</w:t>
            </w:r>
          </w:p>
          <w:p w:rsidR="00A746A0" w:rsidRDefault="00A746A0">
            <w:pPr>
              <w:pStyle w:val="ConsPlusNormal"/>
            </w:pPr>
            <w:r>
              <w:t>отстойник мыльных вод,</w:t>
            </w:r>
          </w:p>
          <w:p w:rsidR="00A746A0" w:rsidRDefault="00A746A0">
            <w:pPr>
              <w:pStyle w:val="ConsPlusNormal"/>
            </w:pPr>
            <w:r>
              <w:t>септик,</w:t>
            </w:r>
          </w:p>
          <w:p w:rsidR="00A746A0" w:rsidRDefault="00A746A0">
            <w:pPr>
              <w:pStyle w:val="ConsPlusNormal"/>
            </w:pPr>
            <w:r>
              <w:t>фильтр песчано-гравийный,</w:t>
            </w:r>
          </w:p>
          <w:p w:rsidR="00A746A0" w:rsidRDefault="00A746A0">
            <w:pPr>
              <w:pStyle w:val="ConsPlusNormal"/>
            </w:pPr>
            <w:r>
              <w:t>эстакада для мойки машин (</w:t>
            </w:r>
            <w:proofErr w:type="gramStart"/>
            <w:r>
              <w:t>на</w:t>
            </w:r>
            <w:proofErr w:type="gramEnd"/>
            <w:r>
              <w:t xml:space="preserve"> ж/б блоков),</w:t>
            </w:r>
          </w:p>
          <w:p w:rsidR="00A746A0" w:rsidRDefault="00A746A0">
            <w:pPr>
              <w:pStyle w:val="ConsPlusNormal"/>
            </w:pPr>
            <w:r>
              <w:t xml:space="preserve">линия кабельная </w:t>
            </w:r>
            <w:proofErr w:type="spellStart"/>
            <w:r>
              <w:t>бкв</w:t>
            </w:r>
            <w:proofErr w:type="spellEnd"/>
            <w:r>
              <w:t xml:space="preserve"> (700 м),</w:t>
            </w:r>
          </w:p>
          <w:p w:rsidR="00A746A0" w:rsidRDefault="00A746A0">
            <w:pPr>
              <w:pStyle w:val="ConsPlusNormal"/>
            </w:pPr>
            <w:r>
              <w:t>линия электропередач воздушная (освещение НПС 0,4 кВт),</w:t>
            </w:r>
          </w:p>
          <w:p w:rsidR="00A746A0" w:rsidRDefault="00A746A0">
            <w:pPr>
              <w:pStyle w:val="ConsPlusNormal"/>
            </w:pPr>
            <w:r>
              <w:t>молниеотвод (мачта),</w:t>
            </w:r>
          </w:p>
          <w:p w:rsidR="00A746A0" w:rsidRDefault="00A746A0">
            <w:pPr>
              <w:pStyle w:val="ConsPlusNormal"/>
            </w:pPr>
            <w:r>
              <w:t xml:space="preserve">ограждения НПС </w:t>
            </w:r>
            <w:proofErr w:type="spellStart"/>
            <w:r>
              <w:t>периметральное</w:t>
            </w:r>
            <w:proofErr w:type="spellEnd"/>
            <w:r>
              <w:t xml:space="preserve"> (</w:t>
            </w:r>
            <w:proofErr w:type="gramStart"/>
            <w:r>
              <w:t>сетчатое</w:t>
            </w:r>
            <w:proofErr w:type="gramEnd"/>
            <w:r>
              <w:t>),</w:t>
            </w:r>
          </w:p>
          <w:p w:rsidR="00A746A0" w:rsidRDefault="00A746A0">
            <w:pPr>
              <w:pStyle w:val="ConsPlusNormal"/>
            </w:pPr>
            <w:r>
              <w:t xml:space="preserve">сети водопровода </w:t>
            </w:r>
            <w:proofErr w:type="spellStart"/>
            <w:r>
              <w:t>наружние</w:t>
            </w:r>
            <w:proofErr w:type="spellEnd"/>
            <w:r>
              <w:t xml:space="preserve"> (</w:t>
            </w:r>
            <w:proofErr w:type="spellStart"/>
            <w:r>
              <w:t>стальн</w:t>
            </w:r>
            <w:proofErr w:type="spellEnd"/>
            <w:r>
              <w:t>.),</w:t>
            </w:r>
          </w:p>
          <w:p w:rsidR="00A746A0" w:rsidRDefault="00A746A0">
            <w:pPr>
              <w:pStyle w:val="ConsPlusNormal"/>
            </w:pPr>
            <w:r>
              <w:t xml:space="preserve">сети канализации </w:t>
            </w:r>
            <w:proofErr w:type="spellStart"/>
            <w:r>
              <w:t>наружние</w:t>
            </w:r>
            <w:proofErr w:type="spellEnd"/>
            <w:r>
              <w:t xml:space="preserve"> (стальные),</w:t>
            </w:r>
          </w:p>
          <w:p w:rsidR="00A746A0" w:rsidRDefault="00A746A0">
            <w:pPr>
              <w:pStyle w:val="ConsPlusNormal"/>
            </w:pPr>
            <w:r>
              <w:t xml:space="preserve">здание </w:t>
            </w:r>
            <w:proofErr w:type="spellStart"/>
            <w:proofErr w:type="gramStart"/>
            <w:r>
              <w:t>блок-бокса</w:t>
            </w:r>
            <w:proofErr w:type="spellEnd"/>
            <w:proofErr w:type="gramEnd"/>
            <w:r>
              <w:t xml:space="preserve"> КИП ИА,</w:t>
            </w:r>
          </w:p>
          <w:p w:rsidR="00A746A0" w:rsidRDefault="00A746A0">
            <w:pPr>
              <w:pStyle w:val="ConsPlusNormal"/>
            </w:pPr>
            <w:r>
              <w:t>тепловые сети,</w:t>
            </w:r>
          </w:p>
          <w:p w:rsidR="00A746A0" w:rsidRDefault="00A746A0">
            <w:pPr>
              <w:pStyle w:val="ConsPlusNormal"/>
            </w:pPr>
            <w:r>
              <w:t>дымовая труба ДУ-700 Н-34 м,</w:t>
            </w:r>
          </w:p>
          <w:p w:rsidR="00A746A0" w:rsidRDefault="00A746A0">
            <w:pPr>
              <w:pStyle w:val="ConsPlusNormal"/>
            </w:pPr>
            <w:r>
              <w:t xml:space="preserve">емкость 5 куб. </w:t>
            </w:r>
            <w:proofErr w:type="gramStart"/>
            <w:r>
              <w:t>м</w:t>
            </w:r>
            <w:proofErr w:type="gramEnd"/>
            <w:r>
              <w:t xml:space="preserve"> для масла,</w:t>
            </w:r>
          </w:p>
          <w:p w:rsidR="00A746A0" w:rsidRDefault="00A746A0">
            <w:pPr>
              <w:pStyle w:val="ConsPlusNormal"/>
            </w:pPr>
            <w:r>
              <w:t xml:space="preserve">емкость 5 куб. </w:t>
            </w:r>
            <w:proofErr w:type="gramStart"/>
            <w:r>
              <w:t>м</w:t>
            </w:r>
            <w:proofErr w:type="gramEnd"/>
            <w:r>
              <w:t xml:space="preserve"> для масла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</w:pPr>
          </w:p>
        </w:tc>
      </w:tr>
      <w:tr w:rsidR="00A746A0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A746A0" w:rsidRDefault="00A746A0">
            <w:pPr>
              <w:pStyle w:val="ConsPlusNormal"/>
              <w:jc w:val="both"/>
            </w:pPr>
            <w:r>
              <w:lastRenderedPageBreak/>
              <w:t xml:space="preserve">(п. 41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Курской области от 07.02.2024 N 82-пп)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</w:pPr>
            <w:r>
              <w:t>Земельный участок общей площадью</w:t>
            </w:r>
          </w:p>
          <w:p w:rsidR="00A746A0" w:rsidRDefault="00A746A0">
            <w:pPr>
              <w:pStyle w:val="ConsPlusNormal"/>
            </w:pPr>
            <w:r>
              <w:t>3258 кв. м, кадастровый номер</w:t>
            </w:r>
          </w:p>
          <w:p w:rsidR="00A746A0" w:rsidRDefault="00A746A0">
            <w:pPr>
              <w:pStyle w:val="ConsPlusNormal"/>
            </w:pPr>
            <w:r>
              <w:t xml:space="preserve">46:14:010303:1, с расположенными на нем объектами </w:t>
            </w:r>
            <w:proofErr w:type="gramStart"/>
            <w:r>
              <w:t>недвижимого</w:t>
            </w:r>
            <w:proofErr w:type="gramEnd"/>
            <w:r>
              <w:t xml:space="preserve"> имущества:</w:t>
            </w:r>
          </w:p>
          <w:p w:rsidR="00A746A0" w:rsidRDefault="00A746A0">
            <w:pPr>
              <w:pStyle w:val="ConsPlusNormal"/>
            </w:pPr>
          </w:p>
          <w:p w:rsidR="00A746A0" w:rsidRDefault="00A746A0">
            <w:pPr>
              <w:pStyle w:val="ConsPlusNormal"/>
            </w:pPr>
            <w:r>
              <w:t>производственно-административное здание,</w:t>
            </w:r>
          </w:p>
          <w:p w:rsidR="00A746A0" w:rsidRDefault="00A746A0">
            <w:pPr>
              <w:pStyle w:val="ConsPlusNormal"/>
            </w:pPr>
            <w:r>
              <w:t>кадастровый номер 46:14:010101:901;</w:t>
            </w:r>
          </w:p>
          <w:p w:rsidR="00A746A0" w:rsidRDefault="00A746A0">
            <w:pPr>
              <w:pStyle w:val="ConsPlusNormal"/>
            </w:pPr>
            <w:r>
              <w:t>здание гаража,</w:t>
            </w:r>
          </w:p>
          <w:p w:rsidR="00A746A0" w:rsidRDefault="00A746A0">
            <w:pPr>
              <w:pStyle w:val="ConsPlusNormal"/>
            </w:pPr>
            <w:r>
              <w:t>кадастровый номер 46:14:010303:170;</w:t>
            </w:r>
          </w:p>
          <w:p w:rsidR="00A746A0" w:rsidRDefault="00A746A0">
            <w:pPr>
              <w:pStyle w:val="ConsPlusNormal"/>
            </w:pPr>
            <w:r>
              <w:t>здание гаража,</w:t>
            </w:r>
          </w:p>
          <w:p w:rsidR="00A746A0" w:rsidRDefault="00A746A0">
            <w:pPr>
              <w:pStyle w:val="ConsPlusNormal"/>
            </w:pPr>
            <w:r>
              <w:t>кадастровый номер 46:14:010303:171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 xml:space="preserve">Курская область, </w:t>
            </w:r>
            <w:proofErr w:type="spellStart"/>
            <w:r>
              <w:t>Мантуровский</w:t>
            </w:r>
            <w:proofErr w:type="spellEnd"/>
            <w:r>
              <w:t xml:space="preserve"> район, </w:t>
            </w:r>
            <w:proofErr w:type="spellStart"/>
            <w:r>
              <w:t>Мантуровский</w:t>
            </w:r>
            <w:proofErr w:type="spellEnd"/>
            <w:r>
              <w:t xml:space="preserve"> сельсовет, с. Мантурово</w:t>
            </w: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Здания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A746A0" w:rsidRDefault="00A746A0">
            <w:pPr>
              <w:pStyle w:val="ConsPlusNormal"/>
              <w:jc w:val="both"/>
            </w:pPr>
            <w:r>
              <w:t xml:space="preserve">(п. 42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Курской области от 07.02.2024 N 82-пп)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252" w:type="dxa"/>
            <w:tcBorders>
              <w:bottom w:val="nil"/>
            </w:tcBorders>
          </w:tcPr>
          <w:p w:rsidR="00A746A0" w:rsidRDefault="00A746A0">
            <w:pPr>
              <w:pStyle w:val="ConsPlusNormal"/>
            </w:pPr>
            <w:r>
              <w:t>Земельный участок общей площадью 544 кв. м, кадастровый номер</w:t>
            </w:r>
          </w:p>
          <w:p w:rsidR="00A746A0" w:rsidRDefault="00A746A0">
            <w:pPr>
              <w:pStyle w:val="ConsPlusNormal"/>
            </w:pPr>
            <w:r>
              <w:lastRenderedPageBreak/>
              <w:t xml:space="preserve">46:02:010101:321, с расположенным на нем объектом </w:t>
            </w:r>
            <w:proofErr w:type="gramStart"/>
            <w:r>
              <w:t>недвижимого</w:t>
            </w:r>
            <w:proofErr w:type="gramEnd"/>
            <w:r>
              <w:t xml:space="preserve"> имущества - аптека,</w:t>
            </w:r>
          </w:p>
          <w:p w:rsidR="00A746A0" w:rsidRDefault="00A746A0">
            <w:pPr>
              <w:pStyle w:val="ConsPlusNormal"/>
            </w:pPr>
            <w:r>
              <w:t>кадастровый номер 46:02:010101:915</w:t>
            </w:r>
          </w:p>
        </w:tc>
        <w:tc>
          <w:tcPr>
            <w:tcW w:w="2410" w:type="dxa"/>
            <w:tcBorders>
              <w:bottom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lastRenderedPageBreak/>
              <w:t xml:space="preserve">Местоположение установлено </w:t>
            </w:r>
            <w:r>
              <w:lastRenderedPageBreak/>
              <w:t xml:space="preserve">относительно ориентира, расположенного в </w:t>
            </w:r>
            <w:proofErr w:type="gramStart"/>
            <w:r>
              <w:t>границах</w:t>
            </w:r>
            <w:proofErr w:type="gramEnd"/>
            <w:r>
              <w:t xml:space="preserve"> участка. Почтовый адрес ориентира: Курская обл.,</w:t>
            </w:r>
          </w:p>
          <w:p w:rsidR="00A746A0" w:rsidRDefault="00A746A0">
            <w:pPr>
              <w:pStyle w:val="ConsPlusNormal"/>
              <w:jc w:val="center"/>
            </w:pPr>
            <w:proofErr w:type="spellStart"/>
            <w:r>
              <w:t>Большесолдатский</w:t>
            </w:r>
            <w:proofErr w:type="spellEnd"/>
            <w:r>
              <w:t xml:space="preserve"> район, с/с </w:t>
            </w:r>
            <w:proofErr w:type="spellStart"/>
            <w:r>
              <w:t>Большесолдатский</w:t>
            </w:r>
            <w:proofErr w:type="spellEnd"/>
            <w:r>
              <w:t xml:space="preserve">, с. </w:t>
            </w:r>
            <w:proofErr w:type="gramStart"/>
            <w:r>
              <w:t>Большое</w:t>
            </w:r>
            <w:proofErr w:type="gramEnd"/>
            <w:r>
              <w:t xml:space="preserve"> Солдатское, ул. Советская, дом 23</w:t>
            </w:r>
          </w:p>
          <w:p w:rsidR="00A746A0" w:rsidRDefault="00A746A0">
            <w:pPr>
              <w:pStyle w:val="ConsPlusNormal"/>
              <w:jc w:val="center"/>
            </w:pPr>
            <w:r>
              <w:t xml:space="preserve">Курская обл., район </w:t>
            </w:r>
            <w:proofErr w:type="spellStart"/>
            <w:r>
              <w:t>Большесолдатский</w:t>
            </w:r>
            <w:proofErr w:type="spellEnd"/>
            <w:r>
              <w:t>, с. Большое Солдатское, ул. Советская, д. 23</w:t>
            </w:r>
          </w:p>
        </w:tc>
        <w:tc>
          <w:tcPr>
            <w:tcW w:w="1814" w:type="dxa"/>
            <w:tcBorders>
              <w:bottom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lastRenderedPageBreak/>
              <w:t>Здание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A746A0" w:rsidRDefault="00A746A0">
            <w:pPr>
              <w:pStyle w:val="ConsPlusNormal"/>
              <w:jc w:val="both"/>
            </w:pPr>
            <w:r>
              <w:lastRenderedPageBreak/>
              <w:t xml:space="preserve">(п. 43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Курской области от 07.02.2024 N 82-пп)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</w:pPr>
            <w:r>
              <w:t>Помещение,</w:t>
            </w:r>
          </w:p>
          <w:p w:rsidR="00A746A0" w:rsidRDefault="00A746A0">
            <w:pPr>
              <w:pStyle w:val="ConsPlusNormal"/>
            </w:pPr>
            <w:r>
              <w:t>кадастровый номер</w:t>
            </w:r>
          </w:p>
          <w:p w:rsidR="00A746A0" w:rsidRDefault="00A746A0">
            <w:pPr>
              <w:pStyle w:val="ConsPlusNormal"/>
            </w:pPr>
            <w:r>
              <w:t>46:15:050601:644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 xml:space="preserve">Курская обл., </w:t>
            </w:r>
            <w:proofErr w:type="spellStart"/>
            <w:r>
              <w:t>Медвенский</w:t>
            </w:r>
            <w:proofErr w:type="spellEnd"/>
            <w:r>
              <w:t xml:space="preserve"> район, с. Верхний </w:t>
            </w:r>
            <w:proofErr w:type="spellStart"/>
            <w:r>
              <w:t>Реутец</w:t>
            </w:r>
            <w:proofErr w:type="spellEnd"/>
            <w:r>
              <w:t xml:space="preserve">, ул. </w:t>
            </w:r>
            <w:proofErr w:type="spellStart"/>
            <w:r>
              <w:t>Белобородовка</w:t>
            </w:r>
            <w:proofErr w:type="spellEnd"/>
            <w:r>
              <w:t>, д. 18, кв. 2</w:t>
            </w: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Нежилое помещение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A746A0" w:rsidRDefault="00A746A0">
            <w:pPr>
              <w:pStyle w:val="ConsPlusNormal"/>
              <w:jc w:val="both"/>
            </w:pPr>
            <w:r>
              <w:t xml:space="preserve">(п. 44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Курской области от 07.02.2024 N 82-пп)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</w:pPr>
            <w:r>
              <w:t xml:space="preserve">Помещение </w:t>
            </w:r>
            <w:hyperlink w:anchor="P858">
              <w:r>
                <w:rPr>
                  <w:color w:val="0000FF"/>
                </w:rPr>
                <w:t>&lt;***&gt;</w:t>
              </w:r>
            </w:hyperlink>
            <w:r>
              <w:t>,</w:t>
            </w:r>
          </w:p>
          <w:p w:rsidR="00A746A0" w:rsidRDefault="00A746A0">
            <w:pPr>
              <w:pStyle w:val="ConsPlusNormal"/>
            </w:pPr>
            <w:r>
              <w:t>кадастровый номер 46:05:120130:72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 xml:space="preserve">Курская область, Дмитриевский район, г. Дмитриев, ул. Ленина, д. 73, </w:t>
            </w:r>
            <w:proofErr w:type="spellStart"/>
            <w:r>
              <w:t>пом</w:t>
            </w:r>
            <w:proofErr w:type="spellEnd"/>
            <w:r>
              <w:t>. I</w:t>
            </w: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Нежилое помещение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A746A0" w:rsidRDefault="00A746A0">
            <w:pPr>
              <w:pStyle w:val="ConsPlusNormal"/>
              <w:jc w:val="both"/>
            </w:pPr>
            <w:r>
              <w:t xml:space="preserve">(п. 45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Курской области от 07.02.2024 N 82-пп)</w:t>
            </w:r>
          </w:p>
        </w:tc>
      </w:tr>
      <w:tr w:rsidR="00A746A0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252" w:type="dxa"/>
            <w:tcBorders>
              <w:bottom w:val="nil"/>
            </w:tcBorders>
          </w:tcPr>
          <w:p w:rsidR="00A746A0" w:rsidRDefault="00A746A0">
            <w:pPr>
              <w:pStyle w:val="ConsPlusNormal"/>
            </w:pPr>
            <w:r>
              <w:t xml:space="preserve">Земельный участок общей площадью 9 кв. м, кадастровый номер 46:23:010305:570, с расположенным на нем объектом </w:t>
            </w:r>
            <w:proofErr w:type="gramStart"/>
            <w:r>
              <w:t>недвижимого</w:t>
            </w:r>
            <w:proofErr w:type="gramEnd"/>
            <w:r>
              <w:t xml:space="preserve"> имущества -</w:t>
            </w:r>
          </w:p>
        </w:tc>
        <w:tc>
          <w:tcPr>
            <w:tcW w:w="2410" w:type="dxa"/>
            <w:tcBorders>
              <w:bottom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Российская Федерация, Курская область, Суджанский район, г. Суджа, ул. Октябрьская</w:t>
            </w: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</w:pPr>
          </w:p>
        </w:tc>
      </w:tr>
      <w:tr w:rsidR="00A746A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A746A0" w:rsidRDefault="00A746A0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</w:pPr>
            <w:r>
              <w:t>сооружение "Трансформаторная",</w:t>
            </w:r>
          </w:p>
          <w:p w:rsidR="00A746A0" w:rsidRDefault="00A746A0">
            <w:pPr>
              <w:pStyle w:val="ConsPlusNormal"/>
            </w:pPr>
            <w:r>
              <w:t>кадастровый номер 46:23:010305:116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Курская область, р-н Суджанский, г. Суджа, ул. Октябрьская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Сооружение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A746A0" w:rsidRDefault="00A746A0">
            <w:pPr>
              <w:pStyle w:val="ConsPlusNormal"/>
              <w:jc w:val="both"/>
            </w:pPr>
            <w:r>
              <w:t xml:space="preserve">(п. 46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Курской области от 04.04.2024 N 269-пп)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252" w:type="dxa"/>
            <w:tcBorders>
              <w:bottom w:val="nil"/>
            </w:tcBorders>
          </w:tcPr>
          <w:p w:rsidR="00A746A0" w:rsidRDefault="00A746A0">
            <w:pPr>
              <w:pStyle w:val="ConsPlusNormal"/>
            </w:pPr>
            <w:r>
              <w:t>Помещение "I",</w:t>
            </w:r>
          </w:p>
          <w:p w:rsidR="00A746A0" w:rsidRDefault="00A746A0">
            <w:pPr>
              <w:pStyle w:val="ConsPlusNormal"/>
            </w:pPr>
            <w:r>
              <w:t>кадастровый номер 46:08:080401:597</w:t>
            </w:r>
          </w:p>
        </w:tc>
        <w:tc>
          <w:tcPr>
            <w:tcW w:w="2410" w:type="dxa"/>
            <w:tcBorders>
              <w:bottom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 xml:space="preserve">Курская область, р-н </w:t>
            </w:r>
            <w:proofErr w:type="spellStart"/>
            <w:r>
              <w:t>Касторенский</w:t>
            </w:r>
            <w:proofErr w:type="spellEnd"/>
            <w:r>
              <w:t xml:space="preserve">, п. Лачиново, ул. Школьная, д. 18, </w:t>
            </w:r>
            <w:proofErr w:type="spellStart"/>
            <w:r>
              <w:t>пом</w:t>
            </w:r>
            <w:proofErr w:type="spellEnd"/>
            <w:r>
              <w:t>. I</w:t>
            </w:r>
          </w:p>
        </w:tc>
        <w:tc>
          <w:tcPr>
            <w:tcW w:w="1814" w:type="dxa"/>
            <w:tcBorders>
              <w:bottom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Нежилое помещение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A746A0" w:rsidRDefault="00A746A0">
            <w:pPr>
              <w:pStyle w:val="ConsPlusNormal"/>
              <w:jc w:val="both"/>
            </w:pPr>
            <w:r>
              <w:t xml:space="preserve">(п. 47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Курской области от 04.04.2024 N 269-пп)</w:t>
            </w:r>
          </w:p>
        </w:tc>
      </w:tr>
      <w:tr w:rsidR="00A746A0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252" w:type="dxa"/>
            <w:tcBorders>
              <w:bottom w:val="nil"/>
            </w:tcBorders>
          </w:tcPr>
          <w:p w:rsidR="00A746A0" w:rsidRDefault="00A746A0">
            <w:pPr>
              <w:pStyle w:val="ConsPlusNormal"/>
            </w:pPr>
            <w:r>
              <w:t xml:space="preserve">Земельный участок общей площадью 280 кв. м, кадастровый номер 46:06:200602:210, с расположенным на нем объектом </w:t>
            </w:r>
            <w:proofErr w:type="gramStart"/>
            <w:r>
              <w:t>недвижимого</w:t>
            </w:r>
            <w:proofErr w:type="gramEnd"/>
            <w:r>
              <w:t xml:space="preserve"> имущества -</w:t>
            </w:r>
          </w:p>
        </w:tc>
        <w:tc>
          <w:tcPr>
            <w:tcW w:w="2410" w:type="dxa"/>
            <w:tcBorders>
              <w:bottom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 xml:space="preserve">Российская Федерация, Курская область, </w:t>
            </w:r>
            <w:proofErr w:type="spellStart"/>
            <w:r>
              <w:t>Железногорский</w:t>
            </w:r>
            <w:proofErr w:type="spellEnd"/>
            <w:r>
              <w:t xml:space="preserve"> район, </w:t>
            </w:r>
            <w:proofErr w:type="spellStart"/>
            <w:r>
              <w:t>Линецкий</w:t>
            </w:r>
            <w:proofErr w:type="spellEnd"/>
            <w:r>
              <w:t xml:space="preserve"> сельсовет, д. </w:t>
            </w:r>
            <w:r>
              <w:lastRenderedPageBreak/>
              <w:t>Верхнее Жданово, земельный участок 32</w:t>
            </w:r>
          </w:p>
        </w:tc>
        <w:tc>
          <w:tcPr>
            <w:tcW w:w="1814" w:type="dxa"/>
            <w:tcBorders>
              <w:bottom w:val="nil"/>
            </w:tcBorders>
          </w:tcPr>
          <w:p w:rsidR="00A746A0" w:rsidRDefault="00A746A0">
            <w:pPr>
              <w:pStyle w:val="ConsPlusNormal"/>
            </w:pPr>
          </w:p>
        </w:tc>
      </w:tr>
      <w:tr w:rsidR="00A746A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A746A0" w:rsidRDefault="00A746A0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</w:pPr>
            <w:r>
              <w:t xml:space="preserve">нежилое здание </w:t>
            </w:r>
            <w:hyperlink w:anchor="P857">
              <w:r>
                <w:rPr>
                  <w:color w:val="0000FF"/>
                </w:rPr>
                <w:t>&lt;**&gt;</w:t>
              </w:r>
            </w:hyperlink>
            <w:r>
              <w:t>,</w:t>
            </w:r>
          </w:p>
          <w:p w:rsidR="00A746A0" w:rsidRDefault="00A746A0">
            <w:pPr>
              <w:pStyle w:val="ConsPlusNormal"/>
            </w:pPr>
            <w:r>
              <w:t>кадастровый номер 46:06:200602:214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 xml:space="preserve">Курская область, муниципальный район </w:t>
            </w:r>
            <w:proofErr w:type="spellStart"/>
            <w:r>
              <w:t>Железногорский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Линецкий</w:t>
            </w:r>
            <w:proofErr w:type="spellEnd"/>
            <w:r>
              <w:t xml:space="preserve"> сельсовет, деревня Верхнее Жданово, дом 32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Здание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A746A0" w:rsidRDefault="00A746A0">
            <w:pPr>
              <w:pStyle w:val="ConsPlusNormal"/>
              <w:jc w:val="both"/>
            </w:pPr>
            <w:r>
              <w:t xml:space="preserve">(п. 48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Курской области от 04.04.2024 N 269-пп)</w:t>
            </w:r>
          </w:p>
        </w:tc>
      </w:tr>
      <w:tr w:rsidR="00A746A0">
        <w:tc>
          <w:tcPr>
            <w:tcW w:w="567" w:type="dxa"/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252" w:type="dxa"/>
          </w:tcPr>
          <w:p w:rsidR="00A746A0" w:rsidRDefault="00A746A0">
            <w:pPr>
              <w:pStyle w:val="ConsPlusNormal"/>
            </w:pPr>
            <w:r>
              <w:t xml:space="preserve">Земельный участок общей площадью 308 кв. м, кадастровый номер 46:06:180801:31, с расположенным на нем объектом </w:t>
            </w:r>
            <w:proofErr w:type="gramStart"/>
            <w:r>
              <w:t>недвижимого</w:t>
            </w:r>
            <w:proofErr w:type="gramEnd"/>
            <w:r>
              <w:t xml:space="preserve"> имущества -</w:t>
            </w:r>
          </w:p>
        </w:tc>
        <w:tc>
          <w:tcPr>
            <w:tcW w:w="2410" w:type="dxa"/>
          </w:tcPr>
          <w:p w:rsidR="00A746A0" w:rsidRDefault="00A746A0">
            <w:pPr>
              <w:pStyle w:val="ConsPlusNormal"/>
              <w:jc w:val="center"/>
            </w:pPr>
            <w:r>
              <w:t xml:space="preserve">Российская Федерация, Курская область, </w:t>
            </w:r>
            <w:proofErr w:type="spellStart"/>
            <w:r>
              <w:t>Железногорский</w:t>
            </w:r>
            <w:proofErr w:type="spellEnd"/>
            <w:r>
              <w:t xml:space="preserve"> район, </w:t>
            </w:r>
            <w:proofErr w:type="spellStart"/>
            <w:r>
              <w:t>Рышковский</w:t>
            </w:r>
            <w:proofErr w:type="spellEnd"/>
            <w:r>
              <w:t xml:space="preserve"> сельсовет, д. </w:t>
            </w:r>
            <w:proofErr w:type="spellStart"/>
            <w:r>
              <w:t>Басово-Заречье</w:t>
            </w:r>
            <w:proofErr w:type="spellEnd"/>
            <w:r>
              <w:t>, земельный участок 38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814" w:type="dxa"/>
          </w:tcPr>
          <w:p w:rsidR="00A746A0" w:rsidRDefault="00A746A0">
            <w:pPr>
              <w:pStyle w:val="ConsPlusNormal"/>
            </w:pPr>
          </w:p>
        </w:tc>
      </w:tr>
      <w:tr w:rsidR="00A746A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</w:pPr>
          </w:p>
        </w:tc>
        <w:tc>
          <w:tcPr>
            <w:tcW w:w="4252" w:type="dxa"/>
            <w:tcBorders>
              <w:bottom w:val="nil"/>
            </w:tcBorders>
          </w:tcPr>
          <w:p w:rsidR="00A746A0" w:rsidRDefault="00A746A0">
            <w:pPr>
              <w:pStyle w:val="ConsPlusNormal"/>
            </w:pPr>
            <w:r>
              <w:t xml:space="preserve">нежилое здание </w:t>
            </w:r>
            <w:hyperlink w:anchor="P857">
              <w:r>
                <w:rPr>
                  <w:color w:val="0000FF"/>
                </w:rPr>
                <w:t>&lt;**&gt;</w:t>
              </w:r>
            </w:hyperlink>
            <w:r>
              <w:t>,</w:t>
            </w:r>
          </w:p>
          <w:p w:rsidR="00A746A0" w:rsidRDefault="00A746A0">
            <w:pPr>
              <w:pStyle w:val="ConsPlusNormal"/>
            </w:pPr>
            <w:r>
              <w:t>кадастровый номер 46:06:180801:33</w:t>
            </w:r>
          </w:p>
        </w:tc>
        <w:tc>
          <w:tcPr>
            <w:tcW w:w="2410" w:type="dxa"/>
            <w:tcBorders>
              <w:bottom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 xml:space="preserve">Российская Федерация, Курская область, </w:t>
            </w:r>
            <w:proofErr w:type="spellStart"/>
            <w:r>
              <w:t>Железногорский</w:t>
            </w:r>
            <w:proofErr w:type="spellEnd"/>
            <w:r>
              <w:t xml:space="preserve"> район, </w:t>
            </w:r>
            <w:proofErr w:type="spellStart"/>
            <w:r>
              <w:t>Рышковский</w:t>
            </w:r>
            <w:proofErr w:type="spellEnd"/>
            <w:r>
              <w:t xml:space="preserve"> сельсовет, д. </w:t>
            </w:r>
            <w:proofErr w:type="spellStart"/>
            <w:r>
              <w:t>Басово-Заречье</w:t>
            </w:r>
            <w:proofErr w:type="spellEnd"/>
            <w:r>
              <w:t>, д. 38А</w:t>
            </w:r>
          </w:p>
        </w:tc>
        <w:tc>
          <w:tcPr>
            <w:tcW w:w="1814" w:type="dxa"/>
            <w:tcBorders>
              <w:bottom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Здание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A746A0" w:rsidRDefault="00A746A0">
            <w:pPr>
              <w:pStyle w:val="ConsPlusNormal"/>
              <w:jc w:val="both"/>
            </w:pPr>
            <w:r>
              <w:t xml:space="preserve">(п. 49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Курской области от 04.04.2024 N 269-пп)</w:t>
            </w:r>
          </w:p>
        </w:tc>
      </w:tr>
      <w:tr w:rsidR="00A746A0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252" w:type="dxa"/>
            <w:tcBorders>
              <w:bottom w:val="nil"/>
            </w:tcBorders>
          </w:tcPr>
          <w:p w:rsidR="00A746A0" w:rsidRDefault="00A746A0">
            <w:pPr>
              <w:pStyle w:val="ConsPlusNormal"/>
            </w:pPr>
            <w:r>
              <w:t xml:space="preserve">Земельный участок общей площадью 1200 кв. м, кадастровый номер 46:06:190901:9, с расположенным на нем объектом </w:t>
            </w:r>
            <w:proofErr w:type="gramStart"/>
            <w:r>
              <w:t>недвижимого</w:t>
            </w:r>
            <w:proofErr w:type="gramEnd"/>
            <w:r>
              <w:t xml:space="preserve"> имущества -</w:t>
            </w:r>
          </w:p>
        </w:tc>
        <w:tc>
          <w:tcPr>
            <w:tcW w:w="2410" w:type="dxa"/>
            <w:tcBorders>
              <w:bottom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 xml:space="preserve">обл. </w:t>
            </w:r>
            <w:proofErr w:type="gramStart"/>
            <w:r>
              <w:t>Курская</w:t>
            </w:r>
            <w:proofErr w:type="gramEnd"/>
            <w:r>
              <w:t xml:space="preserve">, р-н </w:t>
            </w:r>
            <w:proofErr w:type="spellStart"/>
            <w:r>
              <w:t>Железногорский</w:t>
            </w:r>
            <w:proofErr w:type="spellEnd"/>
            <w:r>
              <w:t xml:space="preserve">, с/с </w:t>
            </w:r>
            <w:proofErr w:type="spellStart"/>
            <w:r>
              <w:t>Линецкий</w:t>
            </w:r>
            <w:proofErr w:type="spellEnd"/>
            <w:r>
              <w:t>, с. Линец, ул. Северная, дом 19</w:t>
            </w:r>
          </w:p>
        </w:tc>
        <w:tc>
          <w:tcPr>
            <w:tcW w:w="1814" w:type="dxa"/>
            <w:tcBorders>
              <w:bottom w:val="nil"/>
            </w:tcBorders>
          </w:tcPr>
          <w:p w:rsidR="00A746A0" w:rsidRDefault="00A746A0">
            <w:pPr>
              <w:pStyle w:val="ConsPlusNormal"/>
            </w:pPr>
          </w:p>
        </w:tc>
      </w:tr>
      <w:tr w:rsidR="00A746A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A746A0" w:rsidRDefault="00A746A0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</w:pPr>
            <w:r>
              <w:t xml:space="preserve">нежилое здание "Врачебная амбулатория" </w:t>
            </w:r>
            <w:hyperlink w:anchor="P857">
              <w:r>
                <w:rPr>
                  <w:color w:val="0000FF"/>
                </w:rPr>
                <w:t>&lt;**&gt;</w:t>
              </w:r>
            </w:hyperlink>
            <w:r>
              <w:t>,</w:t>
            </w:r>
          </w:p>
          <w:p w:rsidR="00A746A0" w:rsidRDefault="00A746A0">
            <w:pPr>
              <w:pStyle w:val="ConsPlusNormal"/>
            </w:pPr>
            <w:r>
              <w:t>кадастровый номер 46:06:190901:265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 xml:space="preserve">Курская область, р-н </w:t>
            </w:r>
            <w:proofErr w:type="spellStart"/>
            <w:r>
              <w:t>Железногорский</w:t>
            </w:r>
            <w:proofErr w:type="spellEnd"/>
            <w:r>
              <w:t>, с. Линец, ул. Северная, д. 19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Здание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A746A0" w:rsidRDefault="00A746A0">
            <w:pPr>
              <w:pStyle w:val="ConsPlusNormal"/>
              <w:jc w:val="both"/>
            </w:pPr>
            <w:r>
              <w:t xml:space="preserve">(п. 50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Курской области от 04.04.2024 N 269-пп)</w:t>
            </w:r>
          </w:p>
        </w:tc>
      </w:tr>
      <w:tr w:rsidR="00A746A0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252" w:type="dxa"/>
            <w:tcBorders>
              <w:bottom w:val="nil"/>
            </w:tcBorders>
          </w:tcPr>
          <w:p w:rsidR="00A746A0" w:rsidRDefault="00A746A0">
            <w:pPr>
              <w:pStyle w:val="ConsPlusNormal"/>
            </w:pPr>
            <w:r>
              <w:t xml:space="preserve">Земельный участок общей площадью 6030 кв. м, кадастровый номер 46:19:010202:362, с расположенным на нем объектом </w:t>
            </w:r>
            <w:proofErr w:type="gramStart"/>
            <w:r>
              <w:t>недвижимого</w:t>
            </w:r>
            <w:proofErr w:type="gramEnd"/>
            <w:r>
              <w:t xml:space="preserve"> имущества -</w:t>
            </w:r>
          </w:p>
        </w:tc>
        <w:tc>
          <w:tcPr>
            <w:tcW w:w="2410" w:type="dxa"/>
            <w:tcBorders>
              <w:bottom w:val="nil"/>
            </w:tcBorders>
          </w:tcPr>
          <w:p w:rsidR="00A746A0" w:rsidRDefault="00A746A0">
            <w:pPr>
              <w:pStyle w:val="ConsPlusNormal"/>
              <w:jc w:val="center"/>
            </w:pPr>
            <w:proofErr w:type="gramStart"/>
            <w:r>
              <w:t>Курская</w:t>
            </w:r>
            <w:proofErr w:type="gramEnd"/>
            <w:r>
              <w:t xml:space="preserve"> обл., р-н </w:t>
            </w:r>
            <w:proofErr w:type="spellStart"/>
            <w:r>
              <w:t>Пристенский</w:t>
            </w:r>
            <w:proofErr w:type="spellEnd"/>
            <w:r>
              <w:t xml:space="preserve">, </w:t>
            </w:r>
            <w:proofErr w:type="spellStart"/>
            <w:r>
              <w:t>Бобрышевский</w:t>
            </w:r>
            <w:proofErr w:type="spellEnd"/>
            <w:r>
              <w:t xml:space="preserve"> сельсовет, с. </w:t>
            </w:r>
            <w:proofErr w:type="spellStart"/>
            <w:r>
              <w:t>Бобрышево</w:t>
            </w:r>
            <w:proofErr w:type="spellEnd"/>
            <w:r>
              <w:t xml:space="preserve">, ул. </w:t>
            </w:r>
            <w:proofErr w:type="spellStart"/>
            <w:r>
              <w:t>Плант</w:t>
            </w:r>
            <w:proofErr w:type="spellEnd"/>
            <w:r>
              <w:t>, д. 129</w:t>
            </w:r>
          </w:p>
        </w:tc>
        <w:tc>
          <w:tcPr>
            <w:tcW w:w="1814" w:type="dxa"/>
            <w:tcBorders>
              <w:bottom w:val="nil"/>
            </w:tcBorders>
          </w:tcPr>
          <w:p w:rsidR="00A746A0" w:rsidRDefault="00A746A0">
            <w:pPr>
              <w:pStyle w:val="ConsPlusNormal"/>
            </w:pPr>
          </w:p>
        </w:tc>
      </w:tr>
      <w:tr w:rsidR="00A746A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A746A0" w:rsidRDefault="00A746A0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</w:pPr>
            <w:r>
              <w:t xml:space="preserve">нежилое здание </w:t>
            </w:r>
            <w:hyperlink w:anchor="P857">
              <w:r>
                <w:rPr>
                  <w:color w:val="0000FF"/>
                </w:rPr>
                <w:t>&lt;**&gt;</w:t>
              </w:r>
            </w:hyperlink>
            <w:r>
              <w:t>,</w:t>
            </w:r>
          </w:p>
          <w:p w:rsidR="00A746A0" w:rsidRDefault="00A746A0">
            <w:pPr>
              <w:pStyle w:val="ConsPlusNormal"/>
            </w:pPr>
            <w:r>
              <w:t>кадастровый номер 46:19:010202:546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 xml:space="preserve">Курская область, р-н </w:t>
            </w:r>
            <w:proofErr w:type="spellStart"/>
            <w:r>
              <w:t>Пристенский</w:t>
            </w:r>
            <w:proofErr w:type="spellEnd"/>
            <w:r>
              <w:t xml:space="preserve">, с. </w:t>
            </w:r>
            <w:proofErr w:type="spellStart"/>
            <w:r>
              <w:t>Бобрышево</w:t>
            </w:r>
            <w:proofErr w:type="spellEnd"/>
            <w:r>
              <w:t xml:space="preserve">, ул. </w:t>
            </w:r>
            <w:proofErr w:type="spellStart"/>
            <w:r>
              <w:t>Плант</w:t>
            </w:r>
            <w:proofErr w:type="spellEnd"/>
            <w:r>
              <w:t>, д. 129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Здание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A746A0" w:rsidRDefault="00A746A0">
            <w:pPr>
              <w:pStyle w:val="ConsPlusNormal"/>
              <w:jc w:val="both"/>
            </w:pPr>
            <w:r>
              <w:t xml:space="preserve">(п. 51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Курской области от 04.04.2024 N 269-пп)</w:t>
            </w:r>
          </w:p>
        </w:tc>
      </w:tr>
      <w:tr w:rsidR="00A746A0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252" w:type="dxa"/>
            <w:tcBorders>
              <w:bottom w:val="nil"/>
            </w:tcBorders>
          </w:tcPr>
          <w:p w:rsidR="00A746A0" w:rsidRDefault="00A746A0">
            <w:pPr>
              <w:pStyle w:val="ConsPlusNormal"/>
            </w:pPr>
            <w:r>
              <w:t xml:space="preserve">Земельный участок общей площадью 280 </w:t>
            </w:r>
            <w:r>
              <w:lastRenderedPageBreak/>
              <w:t xml:space="preserve">кв. м, кадастровый номер 46:19:170101:832, с расположенным на нем объектом </w:t>
            </w:r>
            <w:proofErr w:type="gramStart"/>
            <w:r>
              <w:t>недвижимого</w:t>
            </w:r>
            <w:proofErr w:type="gramEnd"/>
            <w:r>
              <w:t xml:space="preserve"> имущества -</w:t>
            </w:r>
          </w:p>
        </w:tc>
        <w:tc>
          <w:tcPr>
            <w:tcW w:w="2410" w:type="dxa"/>
            <w:tcBorders>
              <w:bottom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lastRenderedPageBreak/>
              <w:t xml:space="preserve">306226 Курская </w:t>
            </w:r>
            <w:r>
              <w:lastRenderedPageBreak/>
              <w:t xml:space="preserve">область, </w:t>
            </w:r>
            <w:proofErr w:type="spellStart"/>
            <w:r>
              <w:t>Пристенский</w:t>
            </w:r>
            <w:proofErr w:type="spellEnd"/>
            <w:r>
              <w:t xml:space="preserve"> район, с. </w:t>
            </w:r>
            <w:proofErr w:type="spellStart"/>
            <w:r>
              <w:t>Сазановка</w:t>
            </w:r>
            <w:proofErr w:type="spellEnd"/>
            <w:r>
              <w:t>, ул. Школьная, д. 8</w:t>
            </w:r>
          </w:p>
        </w:tc>
        <w:tc>
          <w:tcPr>
            <w:tcW w:w="1814" w:type="dxa"/>
            <w:tcBorders>
              <w:bottom w:val="nil"/>
            </w:tcBorders>
          </w:tcPr>
          <w:p w:rsidR="00A746A0" w:rsidRDefault="00A746A0">
            <w:pPr>
              <w:pStyle w:val="ConsPlusNormal"/>
            </w:pPr>
          </w:p>
        </w:tc>
      </w:tr>
      <w:tr w:rsidR="00A746A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A746A0" w:rsidRDefault="00A746A0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</w:pPr>
            <w:r>
              <w:t xml:space="preserve">нежилое здание "Административное здание" </w:t>
            </w:r>
            <w:hyperlink w:anchor="P857">
              <w:r>
                <w:rPr>
                  <w:color w:val="0000FF"/>
                </w:rPr>
                <w:t>&lt;**&gt;</w:t>
              </w:r>
            </w:hyperlink>
            <w:r>
              <w:t>,</w:t>
            </w:r>
          </w:p>
          <w:p w:rsidR="00A746A0" w:rsidRDefault="00A746A0">
            <w:pPr>
              <w:pStyle w:val="ConsPlusNormal"/>
            </w:pPr>
            <w:r>
              <w:t>кадастровый номер 46:19:170101:509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 xml:space="preserve">Курская область, р-н </w:t>
            </w:r>
            <w:proofErr w:type="spellStart"/>
            <w:r>
              <w:t>Пристенский</w:t>
            </w:r>
            <w:proofErr w:type="spellEnd"/>
            <w:r>
              <w:t xml:space="preserve">, с. </w:t>
            </w:r>
            <w:proofErr w:type="spellStart"/>
            <w:r>
              <w:t>Сазановка</w:t>
            </w:r>
            <w:proofErr w:type="spellEnd"/>
            <w:r>
              <w:t>, ул. Школьная, д. 8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Здание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A746A0" w:rsidRDefault="00A746A0">
            <w:pPr>
              <w:pStyle w:val="ConsPlusNormal"/>
              <w:jc w:val="both"/>
            </w:pPr>
            <w:r>
              <w:t xml:space="preserve">(п. 52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Курской области от 04.04.2024 N 269-пп)</w:t>
            </w:r>
          </w:p>
        </w:tc>
      </w:tr>
      <w:tr w:rsidR="00A746A0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252" w:type="dxa"/>
            <w:tcBorders>
              <w:bottom w:val="nil"/>
            </w:tcBorders>
          </w:tcPr>
          <w:p w:rsidR="00A746A0" w:rsidRDefault="00A746A0">
            <w:pPr>
              <w:pStyle w:val="ConsPlusNormal"/>
            </w:pPr>
            <w:r>
              <w:t xml:space="preserve">Земельный участок общей площадью 800 кв. м, кадастровый номер 46:06:010705:394, с расположенным на нем объектом </w:t>
            </w:r>
            <w:proofErr w:type="gramStart"/>
            <w:r>
              <w:t>недвижимого</w:t>
            </w:r>
            <w:proofErr w:type="gramEnd"/>
            <w:r>
              <w:t xml:space="preserve"> имущества -</w:t>
            </w:r>
          </w:p>
        </w:tc>
        <w:tc>
          <w:tcPr>
            <w:tcW w:w="2410" w:type="dxa"/>
            <w:tcBorders>
              <w:bottom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 xml:space="preserve">Курская область, муниципальный район </w:t>
            </w:r>
            <w:proofErr w:type="spellStart"/>
            <w:r>
              <w:t>Железногорский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Волковский</w:t>
            </w:r>
            <w:proofErr w:type="spellEnd"/>
            <w:r>
              <w:t xml:space="preserve"> сельсовет, село Волково</w:t>
            </w:r>
          </w:p>
        </w:tc>
        <w:tc>
          <w:tcPr>
            <w:tcW w:w="1814" w:type="dxa"/>
            <w:vMerge w:val="restart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Здание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A746A0" w:rsidRDefault="00A746A0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</w:pPr>
            <w:r>
              <w:t xml:space="preserve">нежилое здание "Фельдшерско-акушерский пункт" </w:t>
            </w:r>
            <w:hyperlink w:anchor="P857">
              <w:r>
                <w:rPr>
                  <w:color w:val="0000FF"/>
                </w:rPr>
                <w:t>&lt;**&gt;</w:t>
              </w:r>
            </w:hyperlink>
            <w:r>
              <w:t>,</w:t>
            </w:r>
          </w:p>
          <w:p w:rsidR="00A746A0" w:rsidRDefault="00A746A0">
            <w:pPr>
              <w:pStyle w:val="ConsPlusNormal"/>
            </w:pPr>
            <w:r>
              <w:t>кадастровый номер 46:06:010702:216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 xml:space="preserve">Курская область, муниципальный район </w:t>
            </w:r>
            <w:proofErr w:type="spellStart"/>
            <w:r>
              <w:t>Железногорский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Волковский</w:t>
            </w:r>
            <w:proofErr w:type="spellEnd"/>
            <w:r>
              <w:t xml:space="preserve"> сельсовет, село Волково</w:t>
            </w:r>
          </w:p>
        </w:tc>
        <w:tc>
          <w:tcPr>
            <w:tcW w:w="1814" w:type="dxa"/>
            <w:vMerge/>
            <w:tcBorders>
              <w:bottom w:val="nil"/>
            </w:tcBorders>
          </w:tcPr>
          <w:p w:rsidR="00A746A0" w:rsidRDefault="00A746A0">
            <w:pPr>
              <w:pStyle w:val="ConsPlusNormal"/>
            </w:pPr>
          </w:p>
        </w:tc>
      </w:tr>
      <w:tr w:rsidR="00A746A0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A746A0" w:rsidRDefault="00A746A0">
            <w:pPr>
              <w:pStyle w:val="ConsPlusNormal"/>
              <w:jc w:val="both"/>
            </w:pPr>
            <w:r>
              <w:t xml:space="preserve">(п. 53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Курской области от 24.05.2024 N 406-пп)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</w:pPr>
            <w:r>
              <w:t xml:space="preserve">Помещение </w:t>
            </w:r>
            <w:hyperlink w:anchor="P857">
              <w:r>
                <w:rPr>
                  <w:color w:val="0000FF"/>
                </w:rPr>
                <w:t>&lt;**&gt;</w:t>
              </w:r>
            </w:hyperlink>
            <w:r>
              <w:t>,</w:t>
            </w:r>
          </w:p>
          <w:p w:rsidR="00A746A0" w:rsidRDefault="00A746A0">
            <w:pPr>
              <w:pStyle w:val="ConsPlusNormal"/>
            </w:pPr>
            <w:r>
              <w:t>кадастровый номер 46:25:050205:848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proofErr w:type="gramStart"/>
            <w:r>
              <w:t xml:space="preserve">Курская область, Фатежский р-н, с/с </w:t>
            </w:r>
            <w:proofErr w:type="spellStart"/>
            <w:r>
              <w:t>Верхнелюбажский</w:t>
            </w:r>
            <w:proofErr w:type="spellEnd"/>
            <w:r>
              <w:t xml:space="preserve">, с. Верхний Любаж, ул. Полевая, д. 1, </w:t>
            </w:r>
            <w:proofErr w:type="spellStart"/>
            <w:r>
              <w:t>пом</w:t>
            </w:r>
            <w:proofErr w:type="spellEnd"/>
            <w:r>
              <w:t>. 1</w:t>
            </w:r>
            <w:proofErr w:type="gramEnd"/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Нежилое помещение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A746A0" w:rsidRDefault="00A746A0">
            <w:pPr>
              <w:pStyle w:val="ConsPlusNormal"/>
              <w:jc w:val="both"/>
            </w:pPr>
            <w:r>
              <w:t xml:space="preserve">(п. 54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Курской области от 24.05.2024 N 406-пп)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</w:pPr>
            <w:r>
              <w:t xml:space="preserve">Помещение </w:t>
            </w:r>
            <w:hyperlink w:anchor="P857">
              <w:r>
                <w:rPr>
                  <w:color w:val="0000FF"/>
                </w:rPr>
                <w:t>&lt;**&gt;</w:t>
              </w:r>
            </w:hyperlink>
            <w:r>
              <w:t>,</w:t>
            </w:r>
          </w:p>
          <w:p w:rsidR="00A746A0" w:rsidRDefault="00A746A0">
            <w:pPr>
              <w:pStyle w:val="ConsPlusNormal"/>
            </w:pPr>
            <w:r>
              <w:t>кадастровый номер 46:02:010101:1832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 xml:space="preserve">Российская Федерация, Курская обл., </w:t>
            </w:r>
            <w:proofErr w:type="spellStart"/>
            <w:r>
              <w:t>Большесолдатский</w:t>
            </w:r>
            <w:proofErr w:type="spellEnd"/>
            <w:r>
              <w:t xml:space="preserve"> р-н, с/с </w:t>
            </w:r>
            <w:proofErr w:type="spellStart"/>
            <w:r>
              <w:t>Большесолдатский</w:t>
            </w:r>
            <w:proofErr w:type="spellEnd"/>
            <w:r>
              <w:t xml:space="preserve">, с. </w:t>
            </w:r>
            <w:proofErr w:type="gramStart"/>
            <w:r>
              <w:t>Большое</w:t>
            </w:r>
            <w:proofErr w:type="gramEnd"/>
            <w:r>
              <w:t xml:space="preserve"> Солдатское, ул. Мира, д. 4, </w:t>
            </w:r>
            <w:proofErr w:type="spellStart"/>
            <w:r>
              <w:t>пом</w:t>
            </w:r>
            <w:proofErr w:type="spellEnd"/>
            <w:r>
              <w:t>. III</w:t>
            </w: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Нежилое помещение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A746A0" w:rsidRDefault="00A746A0">
            <w:pPr>
              <w:pStyle w:val="ConsPlusNormal"/>
              <w:jc w:val="both"/>
            </w:pPr>
            <w:r>
              <w:t xml:space="preserve">(п. 55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Курской области от 28.06.2024 N 504-пп)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</w:pPr>
            <w:r>
              <w:t xml:space="preserve">Помещение </w:t>
            </w:r>
            <w:hyperlink w:anchor="P857">
              <w:r>
                <w:rPr>
                  <w:color w:val="0000FF"/>
                </w:rPr>
                <w:t>&lt;**&gt;</w:t>
              </w:r>
            </w:hyperlink>
            <w:r>
              <w:t>,</w:t>
            </w:r>
          </w:p>
          <w:p w:rsidR="00A746A0" w:rsidRDefault="00A746A0">
            <w:pPr>
              <w:pStyle w:val="ConsPlusNormal"/>
            </w:pPr>
            <w:r>
              <w:t>кадастровый номер 46:11:110501:665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Курская область, р-н Курский, д. Верхняя Медведица, помещение II</w:t>
            </w: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Нежилое помещение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A746A0" w:rsidRDefault="00A746A0">
            <w:pPr>
              <w:pStyle w:val="ConsPlusNormal"/>
              <w:jc w:val="both"/>
            </w:pPr>
            <w:r>
              <w:t xml:space="preserve">(позиция 56 введена </w:t>
            </w:r>
            <w:hyperlink r:id="rId6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Курской области от 28.08.2024 N 707-пп)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</w:pPr>
            <w:r>
              <w:t>Нежилое помещение в здании литер</w:t>
            </w:r>
            <w:proofErr w:type="gramStart"/>
            <w:r>
              <w:t xml:space="preserve"> А</w:t>
            </w:r>
            <w:proofErr w:type="gramEnd"/>
            <w:r>
              <w:t xml:space="preserve"> </w:t>
            </w:r>
            <w:hyperlink w:anchor="P857">
              <w:r>
                <w:rPr>
                  <w:color w:val="0000FF"/>
                </w:rPr>
                <w:t>&lt;**&gt;</w:t>
              </w:r>
            </w:hyperlink>
            <w:r>
              <w:t>, кадастровый номер 46:30:000035:4279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Курская область, г. Железногорск, ул. Курская, д. 17</w:t>
            </w: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Нежилое помещение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A746A0" w:rsidRDefault="00A746A0">
            <w:pPr>
              <w:pStyle w:val="ConsPlusNormal"/>
              <w:jc w:val="both"/>
            </w:pPr>
            <w:r>
              <w:t xml:space="preserve">(позиция 57 введена </w:t>
            </w:r>
            <w:hyperlink r:id="rId6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Курской области от 28.08.2024 N 707-пп)</w:t>
            </w:r>
          </w:p>
        </w:tc>
      </w:tr>
      <w:tr w:rsidR="00A746A0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lastRenderedPageBreak/>
              <w:t>58.</w:t>
            </w:r>
          </w:p>
        </w:tc>
        <w:tc>
          <w:tcPr>
            <w:tcW w:w="4252" w:type="dxa"/>
            <w:tcBorders>
              <w:bottom w:val="nil"/>
            </w:tcBorders>
          </w:tcPr>
          <w:p w:rsidR="00A746A0" w:rsidRDefault="00A746A0">
            <w:pPr>
              <w:pStyle w:val="ConsPlusNormal"/>
            </w:pPr>
            <w:r>
              <w:t xml:space="preserve">Земельный участок общей площадью 1036 кв. м, кадастровый номер 46:17:111205:364, с расположенным на нем объектом </w:t>
            </w:r>
            <w:proofErr w:type="gramStart"/>
            <w:r>
              <w:t>недвижимого</w:t>
            </w:r>
            <w:proofErr w:type="gramEnd"/>
            <w:r>
              <w:t xml:space="preserve"> имущества -</w:t>
            </w:r>
          </w:p>
        </w:tc>
        <w:tc>
          <w:tcPr>
            <w:tcW w:w="2410" w:type="dxa"/>
            <w:tcBorders>
              <w:bottom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 xml:space="preserve">Курская область, Октябрьский район,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 с. </w:t>
            </w:r>
            <w:proofErr w:type="spellStart"/>
            <w:r>
              <w:t>Черницыно</w:t>
            </w:r>
            <w:proofErr w:type="spellEnd"/>
            <w:r>
              <w:t>, ул. Надежды, д. 4</w:t>
            </w:r>
          </w:p>
        </w:tc>
        <w:tc>
          <w:tcPr>
            <w:tcW w:w="1814" w:type="dxa"/>
            <w:tcBorders>
              <w:bottom w:val="nil"/>
            </w:tcBorders>
          </w:tcPr>
          <w:p w:rsidR="00A746A0" w:rsidRDefault="00A746A0">
            <w:pPr>
              <w:pStyle w:val="ConsPlusNormal"/>
            </w:pPr>
          </w:p>
        </w:tc>
      </w:tr>
      <w:tr w:rsidR="00A746A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A746A0" w:rsidRDefault="00A746A0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</w:pPr>
            <w:r>
              <w:t xml:space="preserve">нежилое здание "Оздоровительный пункт" </w:t>
            </w:r>
            <w:hyperlink w:anchor="P857">
              <w:r>
                <w:rPr>
                  <w:color w:val="0000FF"/>
                </w:rPr>
                <w:t>&lt;**&gt;</w:t>
              </w:r>
            </w:hyperlink>
            <w:r>
              <w:t>, кадастровый номер 46:17:111205:208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 xml:space="preserve">Российская Федерация, Курская область, Октябрьский район,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 с. </w:t>
            </w:r>
            <w:proofErr w:type="spellStart"/>
            <w:r>
              <w:t>Черницыно</w:t>
            </w:r>
            <w:proofErr w:type="spellEnd"/>
            <w:r>
              <w:t>, ул. Надежды, N 4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Здание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A746A0" w:rsidRDefault="00A746A0">
            <w:pPr>
              <w:pStyle w:val="ConsPlusNormal"/>
              <w:jc w:val="both"/>
            </w:pPr>
            <w:r>
              <w:t xml:space="preserve">(позиция 58 введена </w:t>
            </w:r>
            <w:hyperlink r:id="rId6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Курской области от 28.08.2024 N 707-пп)</w:t>
            </w:r>
          </w:p>
        </w:tc>
      </w:tr>
      <w:tr w:rsidR="00A746A0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252" w:type="dxa"/>
            <w:tcBorders>
              <w:bottom w:val="nil"/>
            </w:tcBorders>
          </w:tcPr>
          <w:p w:rsidR="00A746A0" w:rsidRDefault="00A746A0">
            <w:pPr>
              <w:pStyle w:val="ConsPlusNormal"/>
            </w:pPr>
            <w:r>
              <w:t xml:space="preserve">Земельный участок общей площадью 2789 кв. м, кадастровый номер 46:29:102355:660, с расположенными на нем объектами </w:t>
            </w:r>
            <w:proofErr w:type="gramStart"/>
            <w:r>
              <w:t>недвижимого</w:t>
            </w:r>
            <w:proofErr w:type="gramEnd"/>
            <w:r>
              <w:t xml:space="preserve"> и движимого имущества: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Российская Федерация, Курская область, городской округ "Город Курск", город Курск, улица Верхняя Казацкая, земельный участок 20Б Курская область, городской округ город Курск, город Курск, улица Верхняя Казацкая, здание 20Б</w:t>
            </w:r>
          </w:p>
        </w:tc>
        <w:tc>
          <w:tcPr>
            <w:tcW w:w="1814" w:type="dxa"/>
            <w:tcBorders>
              <w:bottom w:val="nil"/>
            </w:tcBorders>
          </w:tcPr>
          <w:p w:rsidR="00A746A0" w:rsidRDefault="00A746A0">
            <w:pPr>
              <w:pStyle w:val="ConsPlusNormal"/>
              <w:jc w:val="center"/>
            </w:pPr>
          </w:p>
        </w:tc>
      </w:tr>
      <w:tr w:rsidR="00A746A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A746A0" w:rsidRDefault="00A746A0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</w:pPr>
            <w:r>
              <w:t>нежилое здание "административное здание", кадастровый номер 46:29:102355:253;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A746A0" w:rsidRDefault="00A746A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Здание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A746A0" w:rsidRDefault="00A746A0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</w:pPr>
            <w:r>
              <w:t xml:space="preserve">насос </w:t>
            </w:r>
            <w:proofErr w:type="spellStart"/>
            <w:r>
              <w:t>агрегатированный</w:t>
            </w:r>
            <w:proofErr w:type="spellEnd"/>
            <w:r>
              <w:t xml:space="preserve"> К 8/18 (Восток),</w:t>
            </w:r>
          </w:p>
          <w:p w:rsidR="00A746A0" w:rsidRDefault="00A746A0">
            <w:pPr>
              <w:pStyle w:val="ConsPlusNormal"/>
            </w:pPr>
            <w:r>
              <w:t>сигнализатор загазованности,</w:t>
            </w:r>
          </w:p>
          <w:p w:rsidR="00A746A0" w:rsidRDefault="00A746A0">
            <w:pPr>
              <w:pStyle w:val="ConsPlusNormal"/>
            </w:pPr>
            <w:r>
              <w:t>система оповещения о пожаре (Восток),</w:t>
            </w:r>
          </w:p>
          <w:p w:rsidR="00A746A0" w:rsidRDefault="00A746A0">
            <w:pPr>
              <w:pStyle w:val="ConsPlusNormal"/>
            </w:pPr>
            <w:r>
              <w:t>терминал TLR-SC65A (Восток)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A746A0" w:rsidRDefault="00A746A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Оборудование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A746A0" w:rsidRDefault="00A746A0">
            <w:pPr>
              <w:pStyle w:val="ConsPlusNormal"/>
              <w:jc w:val="both"/>
            </w:pPr>
            <w:r>
              <w:t xml:space="preserve">(п. 59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Курской области от 22.10.2024 N 869-пп)</w:t>
            </w:r>
          </w:p>
        </w:tc>
      </w:tr>
    </w:tbl>
    <w:p w:rsidR="00A746A0" w:rsidRDefault="00A746A0">
      <w:pPr>
        <w:pStyle w:val="ConsPlusNormal"/>
        <w:jc w:val="both"/>
      </w:pPr>
    </w:p>
    <w:p w:rsidR="00A746A0" w:rsidRDefault="00A746A0">
      <w:pPr>
        <w:pStyle w:val="ConsPlusNormal"/>
        <w:ind w:firstLine="540"/>
        <w:jc w:val="both"/>
      </w:pPr>
      <w:r>
        <w:t>--------------------------------</w:t>
      </w:r>
    </w:p>
    <w:p w:rsidR="00A746A0" w:rsidRDefault="00A746A0">
      <w:pPr>
        <w:pStyle w:val="ConsPlusNormal"/>
        <w:spacing w:before="220"/>
        <w:ind w:firstLine="540"/>
        <w:jc w:val="both"/>
      </w:pPr>
      <w:bookmarkStart w:id="1" w:name="P856"/>
      <w:bookmarkEnd w:id="1"/>
      <w:r>
        <w:t xml:space="preserve">&lt;*&gt; Имущество </w:t>
      </w:r>
      <w:proofErr w:type="gramStart"/>
      <w:r>
        <w:t>является объектом культурного наследия и подлежит</w:t>
      </w:r>
      <w:proofErr w:type="gramEnd"/>
      <w:r>
        <w:t xml:space="preserve"> приватизации после передачи в казну Курской области в установленном порядке.</w:t>
      </w:r>
    </w:p>
    <w:p w:rsidR="00A746A0" w:rsidRDefault="00A746A0">
      <w:pPr>
        <w:pStyle w:val="ConsPlusNormal"/>
        <w:spacing w:before="220"/>
        <w:ind w:firstLine="540"/>
        <w:jc w:val="both"/>
      </w:pPr>
      <w:bookmarkStart w:id="2" w:name="P857"/>
      <w:bookmarkEnd w:id="2"/>
      <w:r>
        <w:t>&lt;**&gt; Имущество подлежит приватизации после передачи в казну Курской области в установленном порядке.</w:t>
      </w:r>
    </w:p>
    <w:p w:rsidR="00A746A0" w:rsidRDefault="00A746A0">
      <w:pPr>
        <w:pStyle w:val="ConsPlusNormal"/>
        <w:spacing w:before="220"/>
        <w:ind w:firstLine="540"/>
        <w:jc w:val="both"/>
      </w:pPr>
      <w:bookmarkStart w:id="3" w:name="P858"/>
      <w:bookmarkEnd w:id="3"/>
      <w:r>
        <w:t>&lt;***&gt; Имущество является объектом культурного наследия.</w:t>
      </w:r>
    </w:p>
    <w:p w:rsidR="00A746A0" w:rsidRDefault="00A746A0">
      <w:pPr>
        <w:pStyle w:val="ConsPlusNormal"/>
        <w:jc w:val="both"/>
      </w:pPr>
    </w:p>
    <w:p w:rsidR="00A746A0" w:rsidRDefault="00A746A0">
      <w:pPr>
        <w:pStyle w:val="ConsPlusTitle"/>
        <w:jc w:val="center"/>
        <w:outlineLvl w:val="2"/>
      </w:pPr>
      <w:r>
        <w:t>Перечень</w:t>
      </w:r>
    </w:p>
    <w:p w:rsidR="00A746A0" w:rsidRDefault="00A746A0">
      <w:pPr>
        <w:pStyle w:val="ConsPlusTitle"/>
        <w:jc w:val="center"/>
      </w:pPr>
      <w:r>
        <w:t xml:space="preserve">имущества Курской области, подлежащего внесению в </w:t>
      </w:r>
      <w:proofErr w:type="gramStart"/>
      <w:r>
        <w:t>уставный</w:t>
      </w:r>
      <w:proofErr w:type="gramEnd"/>
    </w:p>
    <w:p w:rsidR="00A746A0" w:rsidRDefault="00A746A0">
      <w:pPr>
        <w:pStyle w:val="ConsPlusTitle"/>
        <w:jc w:val="center"/>
      </w:pPr>
      <w:r>
        <w:t xml:space="preserve">капитал акционерных обществ в 2024 - 2026 </w:t>
      </w:r>
      <w:proofErr w:type="gramStart"/>
      <w:r>
        <w:t>годах</w:t>
      </w:r>
      <w:proofErr w:type="gramEnd"/>
    </w:p>
    <w:p w:rsidR="00A746A0" w:rsidRDefault="00A746A0">
      <w:pPr>
        <w:pStyle w:val="ConsPlusNormal"/>
        <w:jc w:val="center"/>
      </w:pPr>
    </w:p>
    <w:p w:rsidR="00A746A0" w:rsidRDefault="00A746A0">
      <w:pPr>
        <w:pStyle w:val="ConsPlusNormal"/>
        <w:jc w:val="center"/>
      </w:pPr>
      <w:proofErr w:type="gramStart"/>
      <w:r>
        <w:t xml:space="preserve">(введен </w:t>
      </w:r>
      <w:hyperlink r:id="rId66">
        <w:r>
          <w:rPr>
            <w:color w:val="0000FF"/>
          </w:rPr>
          <w:t>постановлением</w:t>
        </w:r>
      </w:hyperlink>
      <w:r>
        <w:t xml:space="preserve"> Правительства Курской области</w:t>
      </w:r>
      <w:proofErr w:type="gramEnd"/>
    </w:p>
    <w:p w:rsidR="00A746A0" w:rsidRDefault="00A746A0">
      <w:pPr>
        <w:pStyle w:val="ConsPlusNormal"/>
        <w:jc w:val="center"/>
      </w:pPr>
      <w:r>
        <w:t>от 07.02.2024 N 82-пп)</w:t>
      </w:r>
    </w:p>
    <w:p w:rsidR="00A746A0" w:rsidRDefault="00A746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655"/>
        <w:gridCol w:w="2268"/>
        <w:gridCol w:w="1559"/>
      </w:tblGrid>
      <w:tr w:rsidR="00A746A0">
        <w:tc>
          <w:tcPr>
            <w:tcW w:w="510" w:type="dxa"/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55" w:type="dxa"/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2268" w:type="dxa"/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Местонахождение объекта</w:t>
            </w:r>
          </w:p>
        </w:tc>
        <w:tc>
          <w:tcPr>
            <w:tcW w:w="1559" w:type="dxa"/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Назначение имущества</w:t>
            </w:r>
          </w:p>
        </w:tc>
      </w:tr>
      <w:tr w:rsidR="00A746A0">
        <w:tc>
          <w:tcPr>
            <w:tcW w:w="510" w:type="dxa"/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655" w:type="dxa"/>
            <w:vAlign w:val="center"/>
          </w:tcPr>
          <w:p w:rsidR="00A746A0" w:rsidRDefault="00A746A0">
            <w:pPr>
              <w:pStyle w:val="ConsPlusNormal"/>
            </w:pPr>
            <w:r>
              <w:t xml:space="preserve">Земельный участок с расположенным на нем объектом </w:t>
            </w:r>
            <w:proofErr w:type="gramStart"/>
            <w:r>
              <w:t>недвижимого</w:t>
            </w:r>
            <w:proofErr w:type="gramEnd"/>
            <w:r>
              <w:t xml:space="preserve"> имущества -</w:t>
            </w:r>
          </w:p>
          <w:p w:rsidR="00A746A0" w:rsidRDefault="00A746A0">
            <w:pPr>
              <w:pStyle w:val="ConsPlusNormal"/>
            </w:pPr>
            <w:r>
              <w:t xml:space="preserve">"Объекты инженерно-технического обеспечения индустриального парка, находящегося по адресу: </w:t>
            </w:r>
            <w:proofErr w:type="gramStart"/>
            <w:r>
              <w:t xml:space="preserve">Курская область, Курский район, </w:t>
            </w:r>
            <w:proofErr w:type="spellStart"/>
            <w:r>
              <w:t>Щетинский</w:t>
            </w:r>
            <w:proofErr w:type="spellEnd"/>
            <w:r>
              <w:t xml:space="preserve"> сельсовет (система водоотведения)"; пруд для приема очищенных дождевых и хозяйственно-бытовых стоков) </w:t>
            </w:r>
            <w:hyperlink w:anchor="P904">
              <w:r>
                <w:rPr>
                  <w:color w:val="0000FF"/>
                </w:rPr>
                <w:t>&lt;****&gt;</w:t>
              </w:r>
            </w:hyperlink>
            <w:r>
              <w:t>,</w:t>
            </w:r>
            <w:proofErr w:type="gramEnd"/>
          </w:p>
          <w:p w:rsidR="00A746A0" w:rsidRDefault="00A746A0">
            <w:pPr>
              <w:pStyle w:val="ConsPlusNormal"/>
            </w:pPr>
            <w:r>
              <w:t>кадастровый номер 46:11:000000:2255</w:t>
            </w:r>
          </w:p>
        </w:tc>
        <w:tc>
          <w:tcPr>
            <w:tcW w:w="2268" w:type="dxa"/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Щетинский</w:t>
            </w:r>
            <w:proofErr w:type="spellEnd"/>
            <w:r>
              <w:t xml:space="preserve"> сельсовет</w:t>
            </w:r>
          </w:p>
        </w:tc>
        <w:tc>
          <w:tcPr>
            <w:tcW w:w="1559" w:type="dxa"/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Сооружение</w:t>
            </w:r>
          </w:p>
        </w:tc>
      </w:tr>
      <w:tr w:rsidR="00A746A0">
        <w:tc>
          <w:tcPr>
            <w:tcW w:w="510" w:type="dxa"/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55" w:type="dxa"/>
            <w:vAlign w:val="center"/>
          </w:tcPr>
          <w:p w:rsidR="00A746A0" w:rsidRDefault="00A746A0">
            <w:pPr>
              <w:pStyle w:val="ConsPlusNormal"/>
            </w:pPr>
            <w:r>
              <w:t xml:space="preserve">Объект </w:t>
            </w:r>
            <w:proofErr w:type="gramStart"/>
            <w:r>
              <w:t>недвижимого</w:t>
            </w:r>
            <w:proofErr w:type="gramEnd"/>
            <w:r>
              <w:t xml:space="preserve"> имущества -</w:t>
            </w:r>
          </w:p>
          <w:p w:rsidR="00A746A0" w:rsidRDefault="00A746A0">
            <w:pPr>
              <w:pStyle w:val="ConsPlusNormal"/>
            </w:pPr>
            <w:r>
              <w:t xml:space="preserve">"Объекты инженерно-технического обеспечения индустриального парка, находящегося по адресу: </w:t>
            </w:r>
            <w:proofErr w:type="gramStart"/>
            <w:r>
              <w:t xml:space="preserve">Курская область, Курский район, </w:t>
            </w:r>
            <w:proofErr w:type="spellStart"/>
            <w:r>
              <w:t>Щетинский</w:t>
            </w:r>
            <w:proofErr w:type="spellEnd"/>
            <w:r>
              <w:t xml:space="preserve"> сельсовет (система водоотведения)"; канализационные самотечные сети) </w:t>
            </w:r>
            <w:hyperlink w:anchor="P904">
              <w:r>
                <w:rPr>
                  <w:color w:val="0000FF"/>
                </w:rPr>
                <w:t>&lt;****&gt;</w:t>
              </w:r>
            </w:hyperlink>
            <w:r>
              <w:t>,</w:t>
            </w:r>
            <w:proofErr w:type="gramEnd"/>
          </w:p>
          <w:p w:rsidR="00A746A0" w:rsidRDefault="00A746A0">
            <w:pPr>
              <w:pStyle w:val="ConsPlusNormal"/>
            </w:pPr>
            <w:r>
              <w:t>кадастровый номер 46:11:212114:493</w:t>
            </w:r>
          </w:p>
        </w:tc>
        <w:tc>
          <w:tcPr>
            <w:tcW w:w="2268" w:type="dxa"/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Щетинский</w:t>
            </w:r>
            <w:proofErr w:type="spellEnd"/>
            <w:r>
              <w:t xml:space="preserve"> сельсовет</w:t>
            </w:r>
          </w:p>
        </w:tc>
        <w:tc>
          <w:tcPr>
            <w:tcW w:w="1559" w:type="dxa"/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Сооружение</w:t>
            </w:r>
          </w:p>
        </w:tc>
      </w:tr>
      <w:tr w:rsidR="00A746A0"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55" w:type="dxa"/>
            <w:tcBorders>
              <w:bottom w:val="nil"/>
            </w:tcBorders>
          </w:tcPr>
          <w:p w:rsidR="00A746A0" w:rsidRDefault="00A746A0">
            <w:pPr>
              <w:pStyle w:val="ConsPlusNormal"/>
            </w:pPr>
            <w:r>
              <w:t xml:space="preserve">Земельный участок общей площадью 1958 кв. м, кадастровый номер 46:29:101050:853, с расположенным на нем объектом </w:t>
            </w:r>
            <w:proofErr w:type="gramStart"/>
            <w:r>
              <w:t>недвижимого</w:t>
            </w:r>
            <w:proofErr w:type="gramEnd"/>
            <w:r>
              <w:t xml:space="preserve"> имущества -</w:t>
            </w:r>
          </w:p>
        </w:tc>
        <w:tc>
          <w:tcPr>
            <w:tcW w:w="2268" w:type="dxa"/>
            <w:tcBorders>
              <w:bottom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Курская область, г. Курск,</w:t>
            </w:r>
          </w:p>
          <w:p w:rsidR="00A746A0" w:rsidRDefault="00A746A0">
            <w:pPr>
              <w:pStyle w:val="ConsPlusNormal"/>
              <w:jc w:val="center"/>
            </w:pPr>
            <w:r>
              <w:t>ул. Краснознаменная, д. 22А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Здание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510" w:type="dxa"/>
            <w:vMerge/>
            <w:tcBorders>
              <w:bottom w:val="nil"/>
            </w:tcBorders>
          </w:tcPr>
          <w:p w:rsidR="00A746A0" w:rsidRDefault="00A746A0">
            <w:pPr>
              <w:pStyle w:val="ConsPlusNormal"/>
            </w:pPr>
          </w:p>
        </w:tc>
        <w:tc>
          <w:tcPr>
            <w:tcW w:w="4655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</w:pPr>
            <w:r>
              <w:t xml:space="preserve">мастерская </w:t>
            </w:r>
            <w:hyperlink w:anchor="P904">
              <w:r>
                <w:rPr>
                  <w:color w:val="0000FF"/>
                </w:rPr>
                <w:t>&lt;****&gt;</w:t>
              </w:r>
            </w:hyperlink>
            <w:r>
              <w:t>,</w:t>
            </w:r>
          </w:p>
          <w:p w:rsidR="00A746A0" w:rsidRDefault="00A746A0">
            <w:pPr>
              <w:pStyle w:val="ConsPlusNormal"/>
            </w:pPr>
            <w:r>
              <w:t>кадастровый номер 46:29:101050:92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  <w:jc w:val="center"/>
            </w:pPr>
            <w:r>
              <w:t>Курская область, городской округ город Курск, город Курск, улица Краснознаменная, дом 22А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:rsidR="00A746A0" w:rsidRDefault="00A746A0">
            <w:pPr>
              <w:pStyle w:val="ConsPlusNormal"/>
            </w:pPr>
          </w:p>
        </w:tc>
      </w:tr>
      <w:tr w:rsidR="00A746A0">
        <w:tblPrEx>
          <w:tblBorders>
            <w:insideH w:val="nil"/>
          </w:tblBorders>
        </w:tblPrEx>
        <w:tc>
          <w:tcPr>
            <w:tcW w:w="8992" w:type="dxa"/>
            <w:gridSpan w:val="4"/>
            <w:tcBorders>
              <w:top w:val="nil"/>
            </w:tcBorders>
          </w:tcPr>
          <w:p w:rsidR="00A746A0" w:rsidRDefault="00A746A0">
            <w:pPr>
              <w:pStyle w:val="ConsPlusNormal"/>
              <w:jc w:val="both"/>
            </w:pPr>
            <w:r>
              <w:t xml:space="preserve">(п. 3 в ред. </w:t>
            </w:r>
            <w:hyperlink r:id="rId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Курской области от 24.05.2024 N 406-пп)</w:t>
            </w:r>
          </w:p>
        </w:tc>
      </w:tr>
      <w:tr w:rsidR="00A746A0"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</w:pPr>
            <w:r>
              <w:t>4.</w:t>
            </w:r>
          </w:p>
        </w:tc>
        <w:tc>
          <w:tcPr>
            <w:tcW w:w="4655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</w:pPr>
            <w:r>
              <w:t xml:space="preserve">Земельный участок общей площадью 979 кв. м, кадастровый номер 46:29:101050:854, с расположенными на нем объектами </w:t>
            </w:r>
            <w:proofErr w:type="gramStart"/>
            <w:r>
              <w:t>недвижимого</w:t>
            </w:r>
            <w:proofErr w:type="gramEnd"/>
            <w:r>
              <w:t xml:space="preserve"> имущества: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Курская область, г. Курск, ул. Краснознаменная, д. 22А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Здания</w:t>
            </w:r>
          </w:p>
        </w:tc>
      </w:tr>
      <w:tr w:rsidR="00A746A0">
        <w:tblPrEx>
          <w:tblBorders>
            <w:insideH w:val="nil"/>
          </w:tblBorders>
        </w:tblPrEx>
        <w:tc>
          <w:tcPr>
            <w:tcW w:w="510" w:type="dxa"/>
            <w:vMerge/>
            <w:tcBorders>
              <w:bottom w:val="nil"/>
            </w:tcBorders>
          </w:tcPr>
          <w:p w:rsidR="00A746A0" w:rsidRDefault="00A746A0">
            <w:pPr>
              <w:pStyle w:val="ConsPlusNormal"/>
            </w:pPr>
          </w:p>
        </w:tc>
        <w:tc>
          <w:tcPr>
            <w:tcW w:w="4655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</w:pPr>
            <w:r>
              <w:t xml:space="preserve">склад </w:t>
            </w:r>
            <w:hyperlink w:anchor="P904">
              <w:r>
                <w:rPr>
                  <w:color w:val="0000FF"/>
                </w:rPr>
                <w:t>&lt;****&gt;</w:t>
              </w:r>
            </w:hyperlink>
            <w:r>
              <w:t>,</w:t>
            </w:r>
          </w:p>
          <w:p w:rsidR="00A746A0" w:rsidRDefault="00A746A0">
            <w:pPr>
              <w:pStyle w:val="ConsPlusNormal"/>
            </w:pPr>
            <w:r>
              <w:t>кадастровый номер 46:29:101050:85;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Курская область, г. Курск, ул. Краснознаменная, д. 22а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:rsidR="00A746A0" w:rsidRDefault="00A746A0">
            <w:pPr>
              <w:pStyle w:val="ConsPlusNormal"/>
            </w:pPr>
          </w:p>
        </w:tc>
      </w:tr>
      <w:tr w:rsidR="00A746A0">
        <w:tblPrEx>
          <w:tblBorders>
            <w:insideH w:val="nil"/>
          </w:tblBorders>
        </w:tblPrEx>
        <w:tc>
          <w:tcPr>
            <w:tcW w:w="510" w:type="dxa"/>
            <w:vMerge/>
            <w:tcBorders>
              <w:bottom w:val="nil"/>
            </w:tcBorders>
          </w:tcPr>
          <w:p w:rsidR="00A746A0" w:rsidRDefault="00A746A0">
            <w:pPr>
              <w:pStyle w:val="ConsPlusNormal"/>
            </w:pPr>
          </w:p>
        </w:tc>
        <w:tc>
          <w:tcPr>
            <w:tcW w:w="4655" w:type="dxa"/>
            <w:tcBorders>
              <w:top w:val="nil"/>
              <w:bottom w:val="nil"/>
            </w:tcBorders>
          </w:tcPr>
          <w:p w:rsidR="00A746A0" w:rsidRDefault="00A746A0">
            <w:pPr>
              <w:pStyle w:val="ConsPlusNormal"/>
            </w:pPr>
            <w:r>
              <w:t xml:space="preserve">здание </w:t>
            </w:r>
            <w:proofErr w:type="gramStart"/>
            <w:r>
              <w:t>зарядной</w:t>
            </w:r>
            <w:proofErr w:type="gramEnd"/>
            <w:r>
              <w:t xml:space="preserve"> </w:t>
            </w:r>
            <w:hyperlink w:anchor="P904">
              <w:r>
                <w:rPr>
                  <w:color w:val="0000FF"/>
                </w:rPr>
                <w:t>&lt;****&gt;</w:t>
              </w:r>
            </w:hyperlink>
            <w:r>
              <w:t>, кадастровый номер 46:29:101050:97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A746A0" w:rsidRDefault="00A746A0">
            <w:pPr>
              <w:pStyle w:val="ConsPlusNormal"/>
              <w:jc w:val="center"/>
            </w:pPr>
            <w:r>
              <w:t>Курская область, г. Курск, ул. Краснознаменная, д. 22а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:rsidR="00A746A0" w:rsidRDefault="00A746A0">
            <w:pPr>
              <w:pStyle w:val="ConsPlusNormal"/>
            </w:pPr>
          </w:p>
        </w:tc>
      </w:tr>
      <w:tr w:rsidR="00A746A0">
        <w:tblPrEx>
          <w:tblBorders>
            <w:insideH w:val="nil"/>
          </w:tblBorders>
        </w:tblPrEx>
        <w:tc>
          <w:tcPr>
            <w:tcW w:w="8992" w:type="dxa"/>
            <w:gridSpan w:val="4"/>
            <w:tcBorders>
              <w:top w:val="nil"/>
            </w:tcBorders>
          </w:tcPr>
          <w:p w:rsidR="00A746A0" w:rsidRDefault="00A746A0">
            <w:pPr>
              <w:pStyle w:val="ConsPlusNormal"/>
              <w:jc w:val="both"/>
            </w:pPr>
            <w:r>
              <w:t xml:space="preserve">(п. 4 в ред. </w:t>
            </w:r>
            <w:hyperlink r:id="rId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Курской области от 24.05.2024 N 406-пп)</w:t>
            </w:r>
          </w:p>
        </w:tc>
      </w:tr>
    </w:tbl>
    <w:p w:rsidR="00A746A0" w:rsidRDefault="00A746A0">
      <w:pPr>
        <w:pStyle w:val="ConsPlusNormal"/>
        <w:jc w:val="both"/>
      </w:pPr>
    </w:p>
    <w:p w:rsidR="00A746A0" w:rsidRDefault="00A746A0">
      <w:pPr>
        <w:pStyle w:val="ConsPlusNormal"/>
        <w:ind w:firstLine="540"/>
        <w:jc w:val="both"/>
      </w:pPr>
      <w:r>
        <w:t>--------------------------------</w:t>
      </w:r>
    </w:p>
    <w:p w:rsidR="00A746A0" w:rsidRDefault="00A746A0">
      <w:pPr>
        <w:pStyle w:val="ConsPlusNormal"/>
        <w:spacing w:before="220"/>
        <w:ind w:firstLine="540"/>
        <w:jc w:val="both"/>
      </w:pPr>
      <w:bookmarkStart w:id="4" w:name="P904"/>
      <w:bookmarkEnd w:id="4"/>
      <w:r>
        <w:t>&lt;****&gt; Подлежащее приватизации имущество планируется к внесению в уставный капитал акционерного общества "</w:t>
      </w:r>
      <w:proofErr w:type="spellStart"/>
      <w:r>
        <w:t>Курскоблводоканал</w:t>
      </w:r>
      <w:proofErr w:type="spellEnd"/>
      <w:r>
        <w:t>".</w:t>
      </w:r>
    </w:p>
    <w:p w:rsidR="00A746A0" w:rsidRDefault="00A746A0">
      <w:pPr>
        <w:pStyle w:val="ConsPlusNormal"/>
        <w:jc w:val="both"/>
      </w:pPr>
    </w:p>
    <w:p w:rsidR="00A746A0" w:rsidRDefault="00A746A0">
      <w:pPr>
        <w:pStyle w:val="ConsPlusNormal"/>
        <w:jc w:val="both"/>
      </w:pPr>
    </w:p>
    <w:p w:rsidR="00A746A0" w:rsidRDefault="00A746A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1BD" w:rsidRDefault="003B61BD"/>
    <w:sectPr w:rsidR="003B61BD" w:rsidSect="000D7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46A0"/>
    <w:rsid w:val="003B61BD"/>
    <w:rsid w:val="00A746A0"/>
    <w:rsid w:val="00C94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46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746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746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746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746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746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746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746A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417&amp;n=117020&amp;dst=100005" TargetMode="External"/><Relationship Id="rId18" Type="http://schemas.openxmlformats.org/officeDocument/2006/relationships/hyperlink" Target="https://login.consultant.ru/link/?req=doc&amp;base=RLAW417&amp;n=123456&amp;dst=100005" TargetMode="External"/><Relationship Id="rId26" Type="http://schemas.openxmlformats.org/officeDocument/2006/relationships/hyperlink" Target="https://login.consultant.ru/link/?req=doc&amp;base=RLAW417&amp;n=119735&amp;dst=100010" TargetMode="External"/><Relationship Id="rId39" Type="http://schemas.openxmlformats.org/officeDocument/2006/relationships/hyperlink" Target="https://login.consultant.ru/link/?req=doc&amp;base=RLAW417&amp;n=117020&amp;dst=100057" TargetMode="External"/><Relationship Id="rId21" Type="http://schemas.openxmlformats.org/officeDocument/2006/relationships/hyperlink" Target="https://login.consultant.ru/link/?req=doc&amp;base=RLAW417&amp;n=123380" TargetMode="External"/><Relationship Id="rId34" Type="http://schemas.openxmlformats.org/officeDocument/2006/relationships/hyperlink" Target="https://login.consultant.ru/link/?req=doc&amp;base=RLAW417&amp;n=117020&amp;dst=100037" TargetMode="External"/><Relationship Id="rId42" Type="http://schemas.openxmlformats.org/officeDocument/2006/relationships/hyperlink" Target="https://login.consultant.ru/link/?req=doc&amp;base=RLAW417&amp;n=118054&amp;dst=100035" TargetMode="External"/><Relationship Id="rId47" Type="http://schemas.openxmlformats.org/officeDocument/2006/relationships/hyperlink" Target="https://login.consultant.ru/link/?req=doc&amp;base=RLAW417&amp;n=118054&amp;dst=100055" TargetMode="External"/><Relationship Id="rId50" Type="http://schemas.openxmlformats.org/officeDocument/2006/relationships/hyperlink" Target="https://login.consultant.ru/link/?req=doc&amp;base=RLAW417&amp;n=118054&amp;dst=100070" TargetMode="External"/><Relationship Id="rId55" Type="http://schemas.openxmlformats.org/officeDocument/2006/relationships/hyperlink" Target="https://login.consultant.ru/link/?req=doc&amp;base=RLAW417&amp;n=119735&amp;dst=100075" TargetMode="External"/><Relationship Id="rId63" Type="http://schemas.openxmlformats.org/officeDocument/2006/relationships/hyperlink" Target="https://login.consultant.ru/link/?req=doc&amp;base=RLAW417&amp;n=123456&amp;dst=100014" TargetMode="External"/><Relationship Id="rId68" Type="http://schemas.openxmlformats.org/officeDocument/2006/relationships/hyperlink" Target="https://login.consultant.ru/link/?req=doc&amp;base=RLAW417&amp;n=121027&amp;dst=100028" TargetMode="External"/><Relationship Id="rId7" Type="http://schemas.openxmlformats.org/officeDocument/2006/relationships/hyperlink" Target="https://login.consultant.ru/link/?req=doc&amp;base=RLAW417&amp;n=121027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17&amp;n=121027&amp;dst=100005" TargetMode="External"/><Relationship Id="rId29" Type="http://schemas.openxmlformats.org/officeDocument/2006/relationships/hyperlink" Target="https://login.consultant.ru/link/?req=doc&amp;base=RLAW417&amp;n=119735&amp;dst=10003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17&amp;n=119735&amp;dst=100005" TargetMode="External"/><Relationship Id="rId11" Type="http://schemas.openxmlformats.org/officeDocument/2006/relationships/hyperlink" Target="https://login.consultant.ru/link/?req=doc&amp;base=RLAW417&amp;n=123380" TargetMode="External"/><Relationship Id="rId24" Type="http://schemas.openxmlformats.org/officeDocument/2006/relationships/hyperlink" Target="https://login.consultant.ru/link/?req=doc&amp;base=RLAW417&amp;n=121989&amp;dst=100013" TargetMode="External"/><Relationship Id="rId32" Type="http://schemas.openxmlformats.org/officeDocument/2006/relationships/hyperlink" Target="https://login.consultant.ru/link/?req=doc&amp;base=RLAW417&amp;n=117020&amp;dst=100028" TargetMode="External"/><Relationship Id="rId37" Type="http://schemas.openxmlformats.org/officeDocument/2006/relationships/hyperlink" Target="https://login.consultant.ru/link/?req=doc&amp;base=RLAW417&amp;n=117020&amp;dst=100049" TargetMode="External"/><Relationship Id="rId40" Type="http://schemas.openxmlformats.org/officeDocument/2006/relationships/hyperlink" Target="https://login.consultant.ru/link/?req=doc&amp;base=RLAW417&amp;n=118054&amp;dst=100026" TargetMode="External"/><Relationship Id="rId45" Type="http://schemas.openxmlformats.org/officeDocument/2006/relationships/hyperlink" Target="https://login.consultant.ru/link/?req=doc&amp;base=RLAW417&amp;n=118054&amp;dst=100047" TargetMode="External"/><Relationship Id="rId53" Type="http://schemas.openxmlformats.org/officeDocument/2006/relationships/hyperlink" Target="https://login.consultant.ru/link/?req=doc&amp;base=RLAW417&amp;n=119735&amp;dst=100062" TargetMode="External"/><Relationship Id="rId58" Type="http://schemas.openxmlformats.org/officeDocument/2006/relationships/hyperlink" Target="https://login.consultant.ru/link/?req=doc&amp;base=RLAW417&amp;n=119735&amp;dst=100090" TargetMode="External"/><Relationship Id="rId66" Type="http://schemas.openxmlformats.org/officeDocument/2006/relationships/hyperlink" Target="https://login.consultant.ru/link/?req=doc&amp;base=RLAW417&amp;n=118054&amp;dst=100078" TargetMode="External"/><Relationship Id="rId5" Type="http://schemas.openxmlformats.org/officeDocument/2006/relationships/hyperlink" Target="https://login.consultant.ru/link/?req=doc&amp;base=RLAW417&amp;n=118054&amp;dst=100005" TargetMode="External"/><Relationship Id="rId15" Type="http://schemas.openxmlformats.org/officeDocument/2006/relationships/hyperlink" Target="https://login.consultant.ru/link/?req=doc&amp;base=RLAW417&amp;n=119735&amp;dst=100005" TargetMode="External"/><Relationship Id="rId23" Type="http://schemas.openxmlformats.org/officeDocument/2006/relationships/hyperlink" Target="https://login.consultant.ru/link/?req=doc&amp;base=LAW&amp;n=480803" TargetMode="External"/><Relationship Id="rId28" Type="http://schemas.openxmlformats.org/officeDocument/2006/relationships/hyperlink" Target="https://login.consultant.ru/link/?req=doc&amp;base=RLAW417&amp;n=117020&amp;dst=100010" TargetMode="External"/><Relationship Id="rId36" Type="http://schemas.openxmlformats.org/officeDocument/2006/relationships/hyperlink" Target="https://login.consultant.ru/link/?req=doc&amp;base=RLAW417&amp;n=117020&amp;dst=100045" TargetMode="External"/><Relationship Id="rId49" Type="http://schemas.openxmlformats.org/officeDocument/2006/relationships/hyperlink" Target="https://login.consultant.ru/link/?req=doc&amp;base=RLAW417&amp;n=118054&amp;dst=100066" TargetMode="External"/><Relationship Id="rId57" Type="http://schemas.openxmlformats.org/officeDocument/2006/relationships/hyperlink" Target="https://login.consultant.ru/link/?req=doc&amp;base=RLAW417&amp;n=119735&amp;dst=100084" TargetMode="External"/><Relationship Id="rId61" Type="http://schemas.openxmlformats.org/officeDocument/2006/relationships/hyperlink" Target="https://login.consultant.ru/link/?req=doc&amp;base=RLAW417&amp;n=122130&amp;dst=100009" TargetMode="External"/><Relationship Id="rId10" Type="http://schemas.openxmlformats.org/officeDocument/2006/relationships/hyperlink" Target="https://login.consultant.ru/link/?req=doc&amp;base=RLAW417&amp;n=125015&amp;dst=100005" TargetMode="External"/><Relationship Id="rId19" Type="http://schemas.openxmlformats.org/officeDocument/2006/relationships/hyperlink" Target="https://login.consultant.ru/link/?req=doc&amp;base=RLAW417&amp;n=125015&amp;dst=100005" TargetMode="External"/><Relationship Id="rId31" Type="http://schemas.openxmlformats.org/officeDocument/2006/relationships/hyperlink" Target="https://login.consultant.ru/link/?req=doc&amp;base=RLAW417&amp;n=119735&amp;dst=100034" TargetMode="External"/><Relationship Id="rId44" Type="http://schemas.openxmlformats.org/officeDocument/2006/relationships/hyperlink" Target="https://login.consultant.ru/link/?req=doc&amp;base=RLAW417&amp;n=118054&amp;dst=100043" TargetMode="External"/><Relationship Id="rId52" Type="http://schemas.openxmlformats.org/officeDocument/2006/relationships/hyperlink" Target="https://login.consultant.ru/link/?req=doc&amp;base=RLAW417&amp;n=119735&amp;dst=100055" TargetMode="External"/><Relationship Id="rId60" Type="http://schemas.openxmlformats.org/officeDocument/2006/relationships/hyperlink" Target="https://login.consultant.ru/link/?req=doc&amp;base=RLAW417&amp;n=121027&amp;dst=100017" TargetMode="External"/><Relationship Id="rId65" Type="http://schemas.openxmlformats.org/officeDocument/2006/relationships/hyperlink" Target="https://login.consultant.ru/link/?req=doc&amp;base=RLAW417&amp;n=125015&amp;dst=100009" TargetMode="External"/><Relationship Id="rId4" Type="http://schemas.openxmlformats.org/officeDocument/2006/relationships/hyperlink" Target="https://login.consultant.ru/link/?req=doc&amp;base=RLAW417&amp;n=117020&amp;dst=100005" TargetMode="External"/><Relationship Id="rId9" Type="http://schemas.openxmlformats.org/officeDocument/2006/relationships/hyperlink" Target="https://login.consultant.ru/link/?req=doc&amp;base=RLAW417&amp;n=123456&amp;dst=100005" TargetMode="External"/><Relationship Id="rId14" Type="http://schemas.openxmlformats.org/officeDocument/2006/relationships/hyperlink" Target="https://login.consultant.ru/link/?req=doc&amp;base=RLAW417&amp;n=118054&amp;dst=100005" TargetMode="External"/><Relationship Id="rId22" Type="http://schemas.openxmlformats.org/officeDocument/2006/relationships/hyperlink" Target="https://login.consultant.ru/link/?req=doc&amp;base=LAW&amp;n=474038" TargetMode="External"/><Relationship Id="rId27" Type="http://schemas.openxmlformats.org/officeDocument/2006/relationships/hyperlink" Target="https://login.consultant.ru/link/?req=doc&amp;base=RLAW417&amp;n=119735&amp;dst=100024" TargetMode="External"/><Relationship Id="rId30" Type="http://schemas.openxmlformats.org/officeDocument/2006/relationships/hyperlink" Target="https://login.consultant.ru/link/?req=doc&amp;base=RLAW417&amp;n=119735&amp;dst=100033" TargetMode="External"/><Relationship Id="rId35" Type="http://schemas.openxmlformats.org/officeDocument/2006/relationships/hyperlink" Target="https://login.consultant.ru/link/?req=doc&amp;base=RLAW417&amp;n=117020&amp;dst=100041" TargetMode="External"/><Relationship Id="rId43" Type="http://schemas.openxmlformats.org/officeDocument/2006/relationships/hyperlink" Target="https://login.consultant.ru/link/?req=doc&amp;base=RLAW417&amp;n=118054&amp;dst=100039" TargetMode="External"/><Relationship Id="rId48" Type="http://schemas.openxmlformats.org/officeDocument/2006/relationships/hyperlink" Target="https://login.consultant.ru/link/?req=doc&amp;base=RLAW417&amp;n=118054&amp;dst=100062" TargetMode="External"/><Relationship Id="rId56" Type="http://schemas.openxmlformats.org/officeDocument/2006/relationships/hyperlink" Target="https://login.consultant.ru/link/?req=doc&amp;base=RLAW417&amp;n=119735&amp;dst=100078" TargetMode="External"/><Relationship Id="rId64" Type="http://schemas.openxmlformats.org/officeDocument/2006/relationships/hyperlink" Target="https://login.consultant.ru/link/?req=doc&amp;base=RLAW417&amp;n=123456&amp;dst=100018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417&amp;n=122130&amp;dst=100005" TargetMode="External"/><Relationship Id="rId51" Type="http://schemas.openxmlformats.org/officeDocument/2006/relationships/hyperlink" Target="https://login.consultant.ru/link/?req=doc&amp;base=RLAW417&amp;n=118054&amp;dst=10007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417&amp;n=116370" TargetMode="External"/><Relationship Id="rId17" Type="http://schemas.openxmlformats.org/officeDocument/2006/relationships/hyperlink" Target="https://login.consultant.ru/link/?req=doc&amp;base=RLAW417&amp;n=122130&amp;dst=100005" TargetMode="External"/><Relationship Id="rId25" Type="http://schemas.openxmlformats.org/officeDocument/2006/relationships/hyperlink" Target="https://login.consultant.ru/link/?req=doc&amp;base=RLAW417&amp;n=121989&amp;dst=100013" TargetMode="External"/><Relationship Id="rId33" Type="http://schemas.openxmlformats.org/officeDocument/2006/relationships/hyperlink" Target="https://login.consultant.ru/link/?req=doc&amp;base=RLAW417&amp;n=117020&amp;dst=100033" TargetMode="External"/><Relationship Id="rId38" Type="http://schemas.openxmlformats.org/officeDocument/2006/relationships/hyperlink" Target="https://login.consultant.ru/link/?req=doc&amp;base=RLAW417&amp;n=117020&amp;dst=100053" TargetMode="External"/><Relationship Id="rId46" Type="http://schemas.openxmlformats.org/officeDocument/2006/relationships/hyperlink" Target="https://login.consultant.ru/link/?req=doc&amp;base=RLAW417&amp;n=118054&amp;dst=100051" TargetMode="External"/><Relationship Id="rId59" Type="http://schemas.openxmlformats.org/officeDocument/2006/relationships/hyperlink" Target="https://login.consultant.ru/link/?req=doc&amp;base=RLAW417&amp;n=121027&amp;dst=100010" TargetMode="External"/><Relationship Id="rId67" Type="http://schemas.openxmlformats.org/officeDocument/2006/relationships/hyperlink" Target="https://login.consultant.ru/link/?req=doc&amp;base=RLAW417&amp;n=121027&amp;dst=100021" TargetMode="External"/><Relationship Id="rId20" Type="http://schemas.openxmlformats.org/officeDocument/2006/relationships/hyperlink" Target="https://login.consultant.ru/link/?req=doc&amp;base=LAW&amp;n=474031" TargetMode="External"/><Relationship Id="rId41" Type="http://schemas.openxmlformats.org/officeDocument/2006/relationships/hyperlink" Target="https://login.consultant.ru/link/?req=doc&amp;base=RLAW417&amp;n=118054&amp;dst=100031" TargetMode="External"/><Relationship Id="rId54" Type="http://schemas.openxmlformats.org/officeDocument/2006/relationships/hyperlink" Target="https://login.consultant.ru/link/?req=doc&amp;base=RLAW417&amp;n=119735&amp;dst=100066" TargetMode="External"/><Relationship Id="rId62" Type="http://schemas.openxmlformats.org/officeDocument/2006/relationships/hyperlink" Target="https://login.consultant.ru/link/?req=doc&amp;base=RLAW417&amp;n=123456&amp;dst=100009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6637</Words>
  <Characters>37837</Characters>
  <Application>Microsoft Office Word</Application>
  <DocSecurity>0</DocSecurity>
  <Lines>315</Lines>
  <Paragraphs>88</Paragraphs>
  <ScaleCrop>false</ScaleCrop>
  <Company/>
  <LinksUpToDate>false</LinksUpToDate>
  <CharactersWithSpaces>44386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YUR11</dc:creator>
  <cp:lastModifiedBy>YUR11</cp:lastModifiedBy>
  <cp:revision>1</cp:revision>
  <dcterms:created xsi:type="dcterms:W3CDTF">2024-11-07T09:04:00Z</dcterms:created>
  <dcterms:modified xsi:type="dcterms:W3CDTF">2024-11-07T09:05:00Z</dcterms:modified>
</cp:coreProperties>
</file>