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38" w:rsidRPr="00B22A99" w:rsidRDefault="00443E38" w:rsidP="00B22A99">
      <w:pPr>
        <w:jc w:val="center"/>
        <w:rPr>
          <w:b/>
          <w:sz w:val="28"/>
          <w:szCs w:val="28"/>
        </w:rPr>
      </w:pPr>
      <w:r w:rsidRPr="00B22A99">
        <w:rPr>
          <w:b/>
          <w:sz w:val="28"/>
          <w:szCs w:val="28"/>
        </w:rPr>
        <w:t>Отчет</w:t>
      </w:r>
    </w:p>
    <w:p w:rsidR="00443E38" w:rsidRPr="00B22A99" w:rsidRDefault="00443E38" w:rsidP="00B22A9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2A99">
        <w:rPr>
          <w:rFonts w:ascii="Times New Roman" w:hAnsi="Times New Roman" w:cs="Times New Roman"/>
          <w:b/>
          <w:sz w:val="28"/>
          <w:szCs w:val="28"/>
        </w:rPr>
        <w:t xml:space="preserve"> об итогах выполнения прогнозного плана (программы) приватизации </w:t>
      </w:r>
    </w:p>
    <w:p w:rsidR="00443E38" w:rsidRPr="00B22A99" w:rsidRDefault="00443E38" w:rsidP="00B22A9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2A99">
        <w:rPr>
          <w:rFonts w:ascii="Times New Roman" w:hAnsi="Times New Roman" w:cs="Times New Roman"/>
          <w:b/>
          <w:sz w:val="28"/>
          <w:szCs w:val="28"/>
        </w:rPr>
        <w:t>областного</w:t>
      </w:r>
      <w:proofErr w:type="gramEnd"/>
      <w:r w:rsidRPr="00B22A99">
        <w:rPr>
          <w:rFonts w:ascii="Times New Roman" w:hAnsi="Times New Roman" w:cs="Times New Roman"/>
          <w:b/>
          <w:sz w:val="28"/>
          <w:szCs w:val="28"/>
        </w:rPr>
        <w:t xml:space="preserve"> имущества за 2016 год</w:t>
      </w:r>
    </w:p>
    <w:p w:rsidR="00443E38" w:rsidRPr="00B22A99" w:rsidRDefault="00443E38" w:rsidP="00B22A9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198"/>
        <w:gridCol w:w="2691"/>
        <w:gridCol w:w="1417"/>
        <w:gridCol w:w="1700"/>
      </w:tblGrid>
      <w:tr w:rsidR="00443E38" w:rsidTr="00443E38">
        <w:trPr>
          <w:trHeight w:val="105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38" w:rsidRDefault="00443E3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38" w:rsidRDefault="00443E3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тип объекта недвижимости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38" w:rsidRDefault="00443E3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38" w:rsidRDefault="00443E3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привати-зации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38" w:rsidRDefault="00443E3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сделки приватизации</w:t>
            </w:r>
          </w:p>
          <w:p w:rsidR="00443E38" w:rsidRDefault="00443E3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443E38" w:rsidTr="00443E38">
        <w:trPr>
          <w:trHeight w:val="13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38" w:rsidRDefault="00443E38" w:rsidP="004121C8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38" w:rsidRDefault="00443E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Здание литер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Б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443E38" w:rsidRDefault="00443E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земельным участком</w:t>
            </w:r>
          </w:p>
          <w:p w:rsidR="00443E38" w:rsidRDefault="00443E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Обоянь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110б)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38" w:rsidRDefault="00443E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</w:p>
          <w:p w:rsidR="00443E38" w:rsidRDefault="00443E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публичного предложения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38" w:rsidRDefault="00443E3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24.03.2016</w:t>
            </w:r>
          </w:p>
          <w:p w:rsidR="00443E38" w:rsidRDefault="00443E3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38" w:rsidRDefault="00443E3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1 718 762,71</w:t>
            </w:r>
          </w:p>
          <w:p w:rsidR="00443E38" w:rsidRDefault="00443E3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38" w:rsidTr="00443E38">
        <w:trPr>
          <w:trHeight w:val="16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38" w:rsidRDefault="00443E38" w:rsidP="004121C8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38" w:rsidRDefault="00443E38">
            <w:pPr>
              <w:pStyle w:val="ConsPlusNormal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Конюшня из кирпича,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земельным участком</w:t>
            </w:r>
          </w:p>
          <w:p w:rsidR="00443E38" w:rsidRDefault="00443E38">
            <w:pPr>
              <w:pStyle w:val="ConsPlusNormal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(Рыльский район,</w:t>
            </w:r>
            <w:proofErr w:type="gramEnd"/>
          </w:p>
          <w:p w:rsidR="00443E38" w:rsidRDefault="00443E38">
            <w:pPr>
              <w:pStyle w:val="ConsPlusNormal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Ивановское,</w:t>
            </w:r>
          </w:p>
          <w:p w:rsidR="00443E38" w:rsidRDefault="00443E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Шлях Льговский, 29)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38" w:rsidRDefault="00443E3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без объявления цены</w:t>
            </w:r>
          </w:p>
          <w:p w:rsidR="00443E38" w:rsidRDefault="00443E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38" w:rsidRDefault="00443E3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28.03.2016</w:t>
            </w:r>
          </w:p>
          <w:p w:rsidR="00443E38" w:rsidRDefault="00443E3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38" w:rsidRDefault="00443E3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32 000,00</w:t>
            </w:r>
          </w:p>
          <w:p w:rsidR="00443E38" w:rsidRDefault="00443E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3E38" w:rsidTr="00443E38">
        <w:trPr>
          <w:trHeight w:val="12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38" w:rsidRDefault="00443E38" w:rsidP="004121C8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38" w:rsidRDefault="00443E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Здание литер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443E38" w:rsidRDefault="00443E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Курск, проспект Ленинского Комсомола, 10)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38" w:rsidRDefault="00443E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</w:p>
          <w:p w:rsidR="00443E38" w:rsidRDefault="00443E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публичного предложения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38" w:rsidRDefault="00443E3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38" w:rsidRDefault="00443E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2 745 500,00</w:t>
            </w:r>
          </w:p>
        </w:tc>
      </w:tr>
      <w:tr w:rsidR="00443E38" w:rsidTr="00443E3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38" w:rsidRDefault="00443E38" w:rsidP="004121C8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38" w:rsidRDefault="00443E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Здание, литер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</w:p>
          <w:p w:rsidR="00443E38" w:rsidRDefault="00443E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земельным участком</w:t>
            </w:r>
          </w:p>
          <w:p w:rsidR="00443E38" w:rsidRDefault="00443E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Тимский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  <w:proofErr w:type="gramEnd"/>
          </w:p>
          <w:p w:rsidR="00443E38" w:rsidRDefault="00443E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Тим, ул. Кирова, 54а)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38" w:rsidRDefault="00443E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аукционе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38" w:rsidRDefault="00443E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38" w:rsidRDefault="00443E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286 650,00</w:t>
            </w:r>
          </w:p>
        </w:tc>
      </w:tr>
      <w:tr w:rsidR="00443E38" w:rsidTr="00443E38">
        <w:trPr>
          <w:trHeight w:val="331"/>
        </w:trPr>
        <w:tc>
          <w:tcPr>
            <w:tcW w:w="7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38" w:rsidRDefault="00443E3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38" w:rsidRDefault="00443E3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4 782 912,71</w:t>
            </w:r>
          </w:p>
        </w:tc>
      </w:tr>
    </w:tbl>
    <w:p w:rsidR="007C45AF" w:rsidRPr="00F16514" w:rsidRDefault="007C45AF">
      <w:pPr>
        <w:rPr>
          <w:sz w:val="28"/>
          <w:szCs w:val="28"/>
        </w:rPr>
      </w:pPr>
    </w:p>
    <w:sectPr w:rsidR="007C45AF" w:rsidRPr="00F16514" w:rsidSect="006B293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812"/>
    <w:multiLevelType w:val="hybridMultilevel"/>
    <w:tmpl w:val="3CB8C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3E38"/>
    <w:rsid w:val="00070F88"/>
    <w:rsid w:val="000D1297"/>
    <w:rsid w:val="000D56D3"/>
    <w:rsid w:val="0011731E"/>
    <w:rsid w:val="002B628F"/>
    <w:rsid w:val="00337B19"/>
    <w:rsid w:val="003A113A"/>
    <w:rsid w:val="00443E38"/>
    <w:rsid w:val="00590C11"/>
    <w:rsid w:val="006361EA"/>
    <w:rsid w:val="0067285B"/>
    <w:rsid w:val="006B2937"/>
    <w:rsid w:val="007511A4"/>
    <w:rsid w:val="007C45AF"/>
    <w:rsid w:val="007F18E7"/>
    <w:rsid w:val="00860CA9"/>
    <w:rsid w:val="008D096F"/>
    <w:rsid w:val="009E0616"/>
    <w:rsid w:val="009E1CDB"/>
    <w:rsid w:val="00B05BC9"/>
    <w:rsid w:val="00B22A99"/>
    <w:rsid w:val="00B30350"/>
    <w:rsid w:val="00CF06FE"/>
    <w:rsid w:val="00E535FE"/>
    <w:rsid w:val="00F015AB"/>
    <w:rsid w:val="00F16514"/>
    <w:rsid w:val="00F7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E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22A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A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Комитет по управлению имуществом Курской области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REESTR3</dc:creator>
  <cp:keywords/>
  <dc:description/>
  <cp:lastModifiedBy>REESTR3</cp:lastModifiedBy>
  <cp:revision>3</cp:revision>
  <cp:lastPrinted>2017-04-13T07:14:00Z</cp:lastPrinted>
  <dcterms:created xsi:type="dcterms:W3CDTF">2017-04-07T14:47:00Z</dcterms:created>
  <dcterms:modified xsi:type="dcterms:W3CDTF">2017-04-13T07:14:00Z</dcterms:modified>
</cp:coreProperties>
</file>