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9B" w:rsidRPr="001C0872" w:rsidRDefault="0020229B" w:rsidP="0020229B">
      <w:pPr>
        <w:ind w:left="5103"/>
        <w:jc w:val="center"/>
        <w:rPr>
          <w:bCs/>
          <w:sz w:val="26"/>
          <w:szCs w:val="26"/>
        </w:rPr>
      </w:pPr>
      <w:r w:rsidRPr="001C0872">
        <w:rPr>
          <w:bCs/>
          <w:sz w:val="26"/>
          <w:szCs w:val="26"/>
        </w:rPr>
        <w:t>УТВЕРЖДЕН</w:t>
      </w:r>
    </w:p>
    <w:p w:rsidR="0020229B" w:rsidRPr="001C0872" w:rsidRDefault="0020229B" w:rsidP="0020229B">
      <w:pPr>
        <w:ind w:left="5103"/>
        <w:jc w:val="center"/>
        <w:rPr>
          <w:bCs/>
          <w:sz w:val="26"/>
          <w:szCs w:val="26"/>
        </w:rPr>
      </w:pPr>
      <w:r w:rsidRPr="001C0872">
        <w:rPr>
          <w:bCs/>
          <w:sz w:val="26"/>
          <w:szCs w:val="26"/>
        </w:rPr>
        <w:t>приказом комитета по управлению</w:t>
      </w:r>
    </w:p>
    <w:p w:rsidR="0020229B" w:rsidRPr="001C0872" w:rsidRDefault="0020229B" w:rsidP="0020229B">
      <w:pPr>
        <w:ind w:left="5103"/>
        <w:jc w:val="center"/>
        <w:rPr>
          <w:bCs/>
          <w:sz w:val="26"/>
          <w:szCs w:val="26"/>
        </w:rPr>
      </w:pPr>
      <w:r w:rsidRPr="001C0872">
        <w:rPr>
          <w:bCs/>
          <w:sz w:val="26"/>
          <w:szCs w:val="26"/>
        </w:rPr>
        <w:t>имуществом Курской области</w:t>
      </w:r>
    </w:p>
    <w:p w:rsidR="0020229B" w:rsidRPr="001C0872" w:rsidRDefault="0020229B" w:rsidP="0020229B">
      <w:pPr>
        <w:ind w:left="5103"/>
        <w:jc w:val="center"/>
        <w:rPr>
          <w:bCs/>
          <w:sz w:val="26"/>
          <w:szCs w:val="26"/>
        </w:rPr>
      </w:pPr>
      <w:r w:rsidRPr="001C0872">
        <w:rPr>
          <w:bCs/>
          <w:sz w:val="26"/>
          <w:szCs w:val="26"/>
        </w:rPr>
        <w:t>от «</w:t>
      </w:r>
      <w:r w:rsidR="00D37AA9">
        <w:rPr>
          <w:bCs/>
          <w:sz w:val="26"/>
          <w:szCs w:val="26"/>
        </w:rPr>
        <w:t>___</w:t>
      </w:r>
      <w:r w:rsidRPr="001C0872">
        <w:rPr>
          <w:bCs/>
          <w:sz w:val="26"/>
          <w:szCs w:val="26"/>
        </w:rPr>
        <w:t xml:space="preserve">» </w:t>
      </w:r>
      <w:r w:rsidR="00D37AA9">
        <w:rPr>
          <w:bCs/>
          <w:sz w:val="26"/>
          <w:szCs w:val="26"/>
        </w:rPr>
        <w:t>_____________</w:t>
      </w:r>
      <w:r w:rsidRPr="001C0872">
        <w:rPr>
          <w:bCs/>
          <w:sz w:val="26"/>
          <w:szCs w:val="26"/>
        </w:rPr>
        <w:t xml:space="preserve"> 201</w:t>
      </w:r>
      <w:r w:rsidR="00D37AA9">
        <w:rPr>
          <w:bCs/>
          <w:sz w:val="26"/>
          <w:szCs w:val="26"/>
        </w:rPr>
        <w:t>9</w:t>
      </w:r>
      <w:r w:rsidRPr="001C0872">
        <w:rPr>
          <w:bCs/>
          <w:sz w:val="26"/>
          <w:szCs w:val="26"/>
        </w:rPr>
        <w:t xml:space="preserve"> г.</w:t>
      </w:r>
    </w:p>
    <w:p w:rsidR="0020229B" w:rsidRPr="001C0872" w:rsidRDefault="0020229B" w:rsidP="0020229B">
      <w:pPr>
        <w:ind w:left="5103"/>
        <w:jc w:val="center"/>
        <w:rPr>
          <w:sz w:val="26"/>
          <w:szCs w:val="26"/>
        </w:rPr>
      </w:pPr>
      <w:r w:rsidRPr="001C0872">
        <w:rPr>
          <w:bCs/>
          <w:sz w:val="26"/>
          <w:szCs w:val="26"/>
        </w:rPr>
        <w:t xml:space="preserve">№ </w:t>
      </w:r>
      <w:r w:rsidR="00D37AA9">
        <w:rPr>
          <w:bCs/>
          <w:sz w:val="26"/>
          <w:szCs w:val="26"/>
        </w:rPr>
        <w:t>___________</w:t>
      </w:r>
    </w:p>
    <w:p w:rsidR="0020229B" w:rsidRPr="001C0872" w:rsidRDefault="0020229B" w:rsidP="0020229B">
      <w:pPr>
        <w:pStyle w:val="17"/>
        <w:shd w:val="clear" w:color="auto" w:fill="auto"/>
        <w:spacing w:before="0" w:line="240" w:lineRule="auto"/>
        <w:ind w:left="4536"/>
        <w:jc w:val="center"/>
        <w:rPr>
          <w:sz w:val="26"/>
          <w:szCs w:val="26"/>
          <w:highlight w:val="yellow"/>
        </w:rPr>
      </w:pPr>
    </w:p>
    <w:p w:rsidR="0020229B" w:rsidRPr="001C0872" w:rsidRDefault="0020229B" w:rsidP="0020229B">
      <w:pPr>
        <w:pStyle w:val="30"/>
        <w:shd w:val="clear" w:color="auto" w:fill="auto"/>
        <w:spacing w:before="0" w:line="240" w:lineRule="auto"/>
        <w:rPr>
          <w:sz w:val="26"/>
          <w:szCs w:val="26"/>
        </w:rPr>
      </w:pPr>
    </w:p>
    <w:p w:rsidR="0020229B" w:rsidRPr="001C0872" w:rsidRDefault="0020229B" w:rsidP="0020229B">
      <w:pPr>
        <w:pStyle w:val="30"/>
        <w:shd w:val="clear" w:color="auto" w:fill="auto"/>
        <w:spacing w:before="0" w:line="240" w:lineRule="auto"/>
        <w:rPr>
          <w:sz w:val="26"/>
          <w:szCs w:val="26"/>
        </w:rPr>
      </w:pPr>
    </w:p>
    <w:p w:rsidR="0020229B" w:rsidRPr="001C0872" w:rsidRDefault="0020229B" w:rsidP="0020229B">
      <w:pPr>
        <w:pStyle w:val="30"/>
        <w:shd w:val="clear" w:color="auto" w:fill="auto"/>
        <w:spacing w:before="0" w:line="240" w:lineRule="auto"/>
        <w:rPr>
          <w:b/>
          <w:sz w:val="26"/>
          <w:szCs w:val="26"/>
        </w:rPr>
      </w:pPr>
      <w:r w:rsidRPr="001C0872">
        <w:rPr>
          <w:b/>
          <w:sz w:val="26"/>
          <w:szCs w:val="26"/>
        </w:rPr>
        <w:t>АДМИНИСТРАТИВНЫЙ РЕГЛАМЕНТ</w:t>
      </w:r>
    </w:p>
    <w:p w:rsidR="0020229B" w:rsidRPr="001C0872" w:rsidRDefault="0020229B" w:rsidP="0020229B">
      <w:pPr>
        <w:pStyle w:val="30"/>
        <w:shd w:val="clear" w:color="auto" w:fill="auto"/>
        <w:spacing w:before="0" w:line="240" w:lineRule="auto"/>
        <w:ind w:right="1"/>
        <w:rPr>
          <w:b/>
          <w:bCs/>
          <w:sz w:val="26"/>
          <w:szCs w:val="26"/>
        </w:rPr>
      </w:pPr>
      <w:r w:rsidRPr="001C0872">
        <w:rPr>
          <w:b/>
          <w:sz w:val="26"/>
          <w:szCs w:val="26"/>
        </w:rPr>
        <w:t xml:space="preserve">предоставления комитетом по управлению имуществом </w:t>
      </w:r>
    </w:p>
    <w:p w:rsidR="00226BE7" w:rsidRPr="001C0872" w:rsidRDefault="0020229B" w:rsidP="0020229B">
      <w:pPr>
        <w:pStyle w:val="consplustitle"/>
        <w:spacing w:before="0" w:beforeAutospacing="0" w:after="0" w:afterAutospacing="0"/>
        <w:ind w:firstLine="540"/>
        <w:jc w:val="center"/>
        <w:rPr>
          <w:b/>
          <w:sz w:val="26"/>
          <w:szCs w:val="26"/>
        </w:rPr>
      </w:pPr>
      <w:r w:rsidRPr="001C0872">
        <w:rPr>
          <w:b/>
          <w:sz w:val="26"/>
          <w:szCs w:val="26"/>
        </w:rPr>
        <w:t>Курской области государственной услуги</w:t>
      </w:r>
      <w:r w:rsidR="00226BE7" w:rsidRPr="001C0872">
        <w:rPr>
          <w:b/>
          <w:sz w:val="26"/>
          <w:szCs w:val="26"/>
        </w:rPr>
        <w:t xml:space="preserve"> «</w:t>
      </w:r>
      <w:r w:rsidRPr="001C0872">
        <w:rPr>
          <w:b/>
          <w:sz w:val="26"/>
          <w:szCs w:val="26"/>
        </w:rPr>
        <w:t>Предоставление государственного имущества Курской области в аренду</w:t>
      </w:r>
      <w:r w:rsidR="00226BE7" w:rsidRPr="001C0872">
        <w:rPr>
          <w:b/>
          <w:sz w:val="26"/>
          <w:szCs w:val="26"/>
        </w:rPr>
        <w:t>»</w:t>
      </w:r>
    </w:p>
    <w:p w:rsidR="00BA7943" w:rsidRPr="001C0872" w:rsidRDefault="00BA7943" w:rsidP="00BA7943">
      <w:pPr>
        <w:pStyle w:val="consplustitle"/>
        <w:spacing w:before="0" w:beforeAutospacing="0" w:after="0" w:afterAutospacing="0"/>
        <w:ind w:firstLine="540"/>
        <w:jc w:val="center"/>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I.ОБЩИЕ ПОЛОЖЕНИЯ</w:t>
      </w:r>
    </w:p>
    <w:p w:rsidR="00226BE7" w:rsidRPr="001C0872" w:rsidRDefault="00226BE7" w:rsidP="00D2685B">
      <w:pPr>
        <w:pStyle w:val="consplustitle"/>
        <w:spacing w:before="0" w:beforeAutospacing="0" w:after="0" w:afterAutospacing="0"/>
        <w:ind w:firstLine="540"/>
        <w:jc w:val="both"/>
        <w:rPr>
          <w:sz w:val="26"/>
          <w:szCs w:val="26"/>
        </w:rPr>
      </w:pPr>
      <w:r w:rsidRPr="001C0872">
        <w:rPr>
          <w:sz w:val="26"/>
          <w:szCs w:val="26"/>
        </w:rPr>
        <w:t>1. Предмет регулирования регламента</w:t>
      </w:r>
    </w:p>
    <w:p w:rsidR="00226BE7" w:rsidRPr="001C0872" w:rsidRDefault="00226BE7" w:rsidP="00D2685B">
      <w:pPr>
        <w:pStyle w:val="consplustitle"/>
        <w:spacing w:before="0" w:beforeAutospacing="0" w:after="0" w:afterAutospacing="0"/>
        <w:ind w:firstLine="540"/>
        <w:jc w:val="both"/>
        <w:rPr>
          <w:sz w:val="26"/>
          <w:szCs w:val="26"/>
        </w:rPr>
      </w:pPr>
      <w:r w:rsidRPr="001C0872">
        <w:rPr>
          <w:sz w:val="26"/>
          <w:szCs w:val="26"/>
        </w:rPr>
        <w:t>1.1. Административный регламент по предоставлению комитетом по управлению имуществом Курской области (далее – Комитет) государственной услуги "Предоставление государственного имущества Курской области в аренду" (далее – Административный регламент) определяет сроки и последовательность действий (административных процедур), порядок взаимодействия между структурными подразделениями и должностными лицами Комитета с заявителями, а также с органами государственной власти, учреждениями и организациями при предоставлении государственной услуги.</w:t>
      </w:r>
    </w:p>
    <w:p w:rsidR="00BA7943" w:rsidRPr="001C0872" w:rsidRDefault="00BA7943" w:rsidP="00D2685B">
      <w:pPr>
        <w:pStyle w:val="consplustitle"/>
        <w:spacing w:before="0" w:beforeAutospacing="0" w:after="0" w:afterAutospacing="0"/>
        <w:ind w:firstLine="540"/>
        <w:jc w:val="both"/>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1.2. Круг заявителей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1.2.1.Заявителями являются: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юридические лица;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физические лица;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и (или) их уполномоченные представители (далее - заявители).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1.2.2. Заявителями, претендующими на предоставление государственного имущества Курской области, включенного в Перечень государственного имущества Курской области,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Правительства Курской области от 16.01.2009 № 6 являются: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D2685B" w:rsidRPr="001C0872" w:rsidRDefault="00D2685B" w:rsidP="00D2685B">
      <w:pPr>
        <w:pStyle w:val="consplusnormal"/>
        <w:spacing w:before="0" w:beforeAutospacing="0" w:after="0" w:afterAutospacing="0"/>
        <w:ind w:firstLine="540"/>
        <w:jc w:val="both"/>
        <w:rPr>
          <w:sz w:val="26"/>
          <w:szCs w:val="26"/>
        </w:rPr>
      </w:pPr>
      <w:r w:rsidRPr="001C0872">
        <w:rPr>
          <w:sz w:val="26"/>
          <w:szCs w:val="26"/>
        </w:rPr>
        <w:t>- и (или) их уполномоченные представители (далее - заявители).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Государственная услуга не оказывается субъектам малого и среднего предпринимательства: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lastRenderedPageBreak/>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являющимся соглашений о разделе продукции;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осуществляющим предпринимательскую деятельность в сфере игорного бизнеса;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6BE7" w:rsidRPr="001C0872" w:rsidRDefault="00226BE7" w:rsidP="00D2685B">
      <w:pPr>
        <w:pStyle w:val="consplusnormal"/>
        <w:spacing w:before="0" w:beforeAutospacing="0" w:after="0" w:afterAutospacing="0"/>
        <w:ind w:firstLine="540"/>
        <w:jc w:val="both"/>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1.3. Требования к порядку информирования о предоставлении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Основными требованиями к информированию являются: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достоверность предоставляемой информации;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четкость в изложении информации;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полнота информирования;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наглядность форм предоставляемой информации;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удобство и доступность получения информации;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оперативность предоставления информации.</w:t>
      </w:r>
    </w:p>
    <w:p w:rsidR="00BA7943" w:rsidRPr="001C0872" w:rsidRDefault="00BA7943" w:rsidP="00D2685B">
      <w:pPr>
        <w:pStyle w:val="consplusnormal"/>
        <w:spacing w:before="0" w:beforeAutospacing="0" w:after="0" w:afterAutospacing="0"/>
        <w:ind w:firstLine="540"/>
        <w:jc w:val="both"/>
        <w:rPr>
          <w:sz w:val="26"/>
          <w:szCs w:val="26"/>
        </w:rPr>
      </w:pPr>
    </w:p>
    <w:p w:rsidR="00D2685B" w:rsidRPr="001C0872" w:rsidRDefault="00226BE7" w:rsidP="00D2685B">
      <w:pPr>
        <w:widowControl w:val="0"/>
        <w:ind w:firstLine="567"/>
        <w:jc w:val="both"/>
        <w:rPr>
          <w:b/>
          <w:sz w:val="26"/>
          <w:szCs w:val="26"/>
        </w:rPr>
      </w:pPr>
      <w:r w:rsidRPr="001C0872">
        <w:rPr>
          <w:rStyle w:val="a4"/>
          <w:sz w:val="26"/>
          <w:szCs w:val="26"/>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00D2685B" w:rsidRPr="001C0872">
        <w:rPr>
          <w:rStyle w:val="a4"/>
          <w:sz w:val="26"/>
          <w:szCs w:val="26"/>
        </w:rPr>
        <w:t xml:space="preserve">, </w:t>
      </w:r>
      <w:r w:rsidR="00D2685B" w:rsidRPr="001C0872">
        <w:rPr>
          <w:b/>
          <w:sz w:val="26"/>
          <w:szCs w:val="26"/>
        </w:rPr>
        <w:t>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w:t>
      </w:r>
      <w:r w:rsidR="00C20F8B" w:rsidRPr="001C0872">
        <w:rPr>
          <w:b/>
          <w:sz w:val="26"/>
          <w:szCs w:val="26"/>
        </w:rPr>
        <w:t>нкций)" (далее - Единый портал)</w:t>
      </w:r>
    </w:p>
    <w:p w:rsidR="00226BE7" w:rsidRPr="001C0872" w:rsidRDefault="00226BE7" w:rsidP="00D2685B">
      <w:pPr>
        <w:pStyle w:val="a5"/>
        <w:spacing w:before="0" w:beforeAutospacing="0" w:after="0" w:afterAutospacing="0"/>
        <w:ind w:firstLine="540"/>
        <w:jc w:val="both"/>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u w:val="single"/>
        </w:rPr>
        <w:t xml:space="preserve">Порядок получения информации заявителями по вопросам предоставления государственной услуги. </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Получение информации осуществляется в форме устного информирования, письменного информирования, информирование с использованием региональной государственной информационной системы «Портал государственных и муниципальных услуг Курской области» (</w:t>
      </w:r>
      <w:hyperlink r:id="rId8" w:history="1">
        <w:r w:rsidRPr="001C0872">
          <w:rPr>
            <w:sz w:val="26"/>
            <w:szCs w:val="26"/>
          </w:rPr>
          <w:t>http://rpgu.rkursk.ru</w:t>
        </w:r>
      </w:hyperlink>
      <w:r w:rsidR="009B21AA">
        <w:t xml:space="preserve">) </w:t>
      </w:r>
      <w:r w:rsidRPr="001C0872">
        <w:rPr>
          <w:sz w:val="26"/>
          <w:szCs w:val="26"/>
        </w:rPr>
        <w:t xml:space="preserve">(далее - Региональный портал), </w:t>
      </w:r>
      <w:r w:rsidR="00D2685B" w:rsidRPr="001C0872">
        <w:rPr>
          <w:sz w:val="26"/>
          <w:szCs w:val="26"/>
        </w:rPr>
        <w:t>Един</w:t>
      </w:r>
      <w:r w:rsidR="002F2387" w:rsidRPr="001C0872">
        <w:rPr>
          <w:sz w:val="26"/>
          <w:szCs w:val="26"/>
        </w:rPr>
        <w:t>ого</w:t>
      </w:r>
      <w:r w:rsidR="00D2685B" w:rsidRPr="001C0872">
        <w:rPr>
          <w:sz w:val="26"/>
          <w:szCs w:val="26"/>
        </w:rPr>
        <w:t xml:space="preserve"> портал</w:t>
      </w:r>
      <w:r w:rsidR="002F2387" w:rsidRPr="001C0872">
        <w:rPr>
          <w:sz w:val="26"/>
          <w:szCs w:val="26"/>
        </w:rPr>
        <w:t>а,</w:t>
      </w:r>
      <w:r w:rsidR="00D2685B" w:rsidRPr="001C0872">
        <w:rPr>
          <w:sz w:val="26"/>
          <w:szCs w:val="26"/>
        </w:rPr>
        <w:t xml:space="preserve"> </w:t>
      </w:r>
      <w:r w:rsidRPr="001C0872">
        <w:rPr>
          <w:sz w:val="26"/>
          <w:szCs w:val="26"/>
        </w:rPr>
        <w:t xml:space="preserve">в филиалах </w:t>
      </w:r>
      <w:r w:rsidR="009B21AA">
        <w:rPr>
          <w:sz w:val="26"/>
          <w:szCs w:val="26"/>
        </w:rPr>
        <w:t>автономно</w:t>
      </w:r>
      <w:r w:rsidR="00315C86">
        <w:rPr>
          <w:sz w:val="26"/>
          <w:szCs w:val="26"/>
        </w:rPr>
        <w:t>го</w:t>
      </w:r>
      <w:r w:rsidR="009B21AA">
        <w:rPr>
          <w:sz w:val="26"/>
          <w:szCs w:val="26"/>
        </w:rPr>
        <w:t xml:space="preserve"> учреждени</w:t>
      </w:r>
      <w:r w:rsidR="00315C86">
        <w:rPr>
          <w:sz w:val="26"/>
          <w:szCs w:val="26"/>
        </w:rPr>
        <w:t>я Курской области</w:t>
      </w:r>
      <w:r w:rsidR="009B21AA">
        <w:rPr>
          <w:sz w:val="26"/>
          <w:szCs w:val="26"/>
        </w:rPr>
        <w:t xml:space="preserve"> </w:t>
      </w:r>
      <w:r w:rsidRPr="001C0872">
        <w:rPr>
          <w:sz w:val="26"/>
          <w:szCs w:val="26"/>
        </w:rPr>
        <w:t xml:space="preserve">«Многофункциональный центр по предоставлению государственных и муниципальных услуг» (далее </w:t>
      </w:r>
      <w:r w:rsidR="00315C86">
        <w:rPr>
          <w:sz w:val="26"/>
          <w:szCs w:val="26"/>
        </w:rPr>
        <w:t>–</w:t>
      </w:r>
      <w:r w:rsidRPr="001C0872">
        <w:rPr>
          <w:sz w:val="26"/>
          <w:szCs w:val="26"/>
        </w:rPr>
        <w:t xml:space="preserve"> </w:t>
      </w:r>
      <w:r w:rsidR="00315C86">
        <w:rPr>
          <w:sz w:val="26"/>
          <w:szCs w:val="26"/>
        </w:rPr>
        <w:t>АУ КО</w:t>
      </w:r>
      <w:r w:rsidRPr="001C0872">
        <w:rPr>
          <w:sz w:val="26"/>
          <w:szCs w:val="26"/>
        </w:rPr>
        <w:t xml:space="preserve"> «МФЦ»), ОБУ «Фонд имущества Курской области», информирования на стендах в местах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Консультации по процедуре предоставления государственной услуги могут предоставляться при личном обращении, посредством телефона или электронной почты.</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lastRenderedPageBreak/>
        <w:t>В случае если обратившийся за получением консультации не удовлетворен информацией, предоставленной ему в устной форме, специалист комитета по управлению имуществом Курской области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лично доставлен в канцелярию Комитета.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консультировании по письменным запросам ответ направляется в адрес заявителя в срок, не превышающий 30 календарных дней с момента поступления письменного запроса. Копия письменного ответа по просьбе заявителя может передаваться ему факсом. Ответ на письменный запрос подписывается руководителем Комитета или уполномоченным им лицом. В ответе указываются фамилия исполнителя документа, а также телефон для справок.</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Ответ на обращение заявителя лица предоставляется в простой, четкой и понятной форме с указанием фамилии, номера телефона исполнителя.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Зая</w:t>
      </w:r>
      <w:r w:rsidR="00BA7943" w:rsidRPr="001C0872">
        <w:rPr>
          <w:sz w:val="26"/>
          <w:szCs w:val="26"/>
        </w:rPr>
        <w:t>вители, представившие в Комитет</w:t>
      </w:r>
      <w:r w:rsidRPr="001C0872">
        <w:rPr>
          <w:sz w:val="26"/>
          <w:szCs w:val="26"/>
        </w:rPr>
        <w:t xml:space="preserve"> или в ОБУ «Фонд имущества Курской области» документы, в обязательном порядке информируются специалистами: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xml:space="preserve">- об </w:t>
      </w:r>
      <w:r w:rsidR="00B31DA7" w:rsidRPr="001C0872">
        <w:rPr>
          <w:sz w:val="26"/>
          <w:szCs w:val="26"/>
        </w:rPr>
        <w:t xml:space="preserve">основаниях </w:t>
      </w:r>
      <w:r w:rsidRPr="001C0872">
        <w:rPr>
          <w:sz w:val="26"/>
          <w:szCs w:val="26"/>
        </w:rPr>
        <w:t>отказ</w:t>
      </w:r>
      <w:r w:rsidR="00B31DA7" w:rsidRPr="001C0872">
        <w:rPr>
          <w:sz w:val="26"/>
          <w:szCs w:val="26"/>
        </w:rPr>
        <w:t>а</w:t>
      </w:r>
      <w:r w:rsidRPr="001C0872">
        <w:rPr>
          <w:sz w:val="26"/>
          <w:szCs w:val="26"/>
        </w:rPr>
        <w:t xml:space="preserve"> в предоставлении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о сроке завершения оформления документов и возможности их получения.</w:t>
      </w:r>
    </w:p>
    <w:p w:rsidR="002F2387" w:rsidRPr="001C0872" w:rsidRDefault="002F2387" w:rsidP="002F2387">
      <w:pPr>
        <w:pStyle w:val="a5"/>
        <w:spacing w:before="0" w:beforeAutospacing="0" w:after="0" w:afterAutospacing="0"/>
        <w:ind w:firstLine="720"/>
        <w:jc w:val="both"/>
        <w:rPr>
          <w:sz w:val="26"/>
          <w:szCs w:val="26"/>
        </w:rPr>
      </w:pPr>
      <w:r w:rsidRPr="001C0872">
        <w:rPr>
          <w:rStyle w:val="a4"/>
          <w:sz w:val="26"/>
          <w:szCs w:val="26"/>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u w:val="single"/>
        </w:rPr>
        <w:t>Размещение информации.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На официальном сайте Комитета специалистом по информационно-коммуникационным технологиям размещается следующая информация: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текст настоящего административного регламента;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месторасположение, график (режим) работы, номера телефонов, адрес Интернет-сайтов и электронной почты;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основания для отказа в предоставлении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порядок информирования о ходе исполнения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порядок получения консультаций;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-порядок обжалования решений, действий или бездействия должностных лиц, предоставляющих государственную услугу.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xml:space="preserve">Сведения о графике (режиме) работы Комитета, ОБУ «Фонд имущества Курской области» и филиалов </w:t>
      </w:r>
      <w:r w:rsidR="00315C86">
        <w:rPr>
          <w:sz w:val="26"/>
          <w:szCs w:val="26"/>
        </w:rPr>
        <w:t>АУ КО «МФЦ»</w:t>
      </w:r>
      <w:r w:rsidRPr="001C0872">
        <w:rPr>
          <w:sz w:val="26"/>
          <w:szCs w:val="26"/>
        </w:rPr>
        <w:t xml:space="preserve"> сообщаются по телефонам для справок (консультаций), размещаются на стендах, а также размещаются на официальном сайте.</w:t>
      </w:r>
    </w:p>
    <w:p w:rsidR="00226BE7" w:rsidRPr="001C0872" w:rsidRDefault="002F2387" w:rsidP="00D2685B">
      <w:pPr>
        <w:pStyle w:val="a5"/>
        <w:spacing w:before="0" w:beforeAutospacing="0" w:after="0" w:afterAutospacing="0"/>
        <w:ind w:firstLine="540"/>
        <w:jc w:val="both"/>
        <w:rPr>
          <w:sz w:val="26"/>
          <w:szCs w:val="26"/>
        </w:rPr>
      </w:pPr>
      <w:r w:rsidRPr="001C0872">
        <w:rPr>
          <w:rStyle w:val="a4"/>
          <w:b w:val="0"/>
          <w:sz w:val="26"/>
          <w:szCs w:val="26"/>
        </w:rPr>
        <w:lastRenderedPageBreak/>
        <w:t>Н</w:t>
      </w:r>
      <w:r w:rsidRPr="001C0872">
        <w:rPr>
          <w:sz w:val="26"/>
          <w:szCs w:val="26"/>
        </w:rPr>
        <w:t>а Едином и Региональном порталах</w:t>
      </w:r>
      <w:r w:rsidR="00226BE7" w:rsidRPr="001C0872">
        <w:rPr>
          <w:sz w:val="26"/>
          <w:szCs w:val="26"/>
        </w:rPr>
        <w:t xml:space="preserve"> можно получить информацию о:</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круге заявителей;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сроке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результате предоставления государственной услуги, порядке выдачи результата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 праве заявителя на досудебное (внесудебное) обжалование действий (бездействия) и решений, принятых (осуществляемого) в ходе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формы заявлений (уведомлений, сообщений), используемые при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образцы заполнения электронной формы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Информация об услуге предоставляется бесплатно.</w:t>
      </w:r>
    </w:p>
    <w:p w:rsidR="002F2387" w:rsidRPr="001C0872" w:rsidRDefault="002F2387" w:rsidP="002F2387">
      <w:pPr>
        <w:pStyle w:val="a5"/>
        <w:spacing w:before="0" w:beforeAutospacing="0" w:after="0" w:afterAutospacing="0"/>
        <w:ind w:firstLine="540"/>
        <w:jc w:val="both"/>
        <w:rPr>
          <w:sz w:val="26"/>
          <w:szCs w:val="26"/>
        </w:rPr>
      </w:pPr>
      <w:r w:rsidRPr="001C0872">
        <w:rPr>
          <w:sz w:val="26"/>
          <w:szCs w:val="26"/>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w:t>
      </w:r>
      <w:r w:rsidRPr="001C0872">
        <w:rPr>
          <w:b/>
          <w:sz w:val="26"/>
          <w:szCs w:val="26"/>
        </w:rPr>
        <w:t>а также многофункциональных центров предоставления государственных и муниципальных услуг;</w:t>
      </w:r>
      <w:r w:rsidRPr="001C0872">
        <w:rPr>
          <w:sz w:val="26"/>
          <w:szCs w:val="26"/>
        </w:rPr>
        <w:t xml:space="preserve">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размещена на официальном сайте Комитета </w:t>
      </w:r>
      <w:hyperlink r:id="rId9" w:history="1">
        <w:r w:rsidRPr="001C0872">
          <w:rPr>
            <w:sz w:val="26"/>
            <w:szCs w:val="26"/>
          </w:rPr>
          <w:t>http://</w:t>
        </w:r>
      </w:hyperlink>
      <w:hyperlink r:id="rId10" w:history="1">
        <w:r w:rsidRPr="001C0872">
          <w:rPr>
            <w:rStyle w:val="a6"/>
            <w:b/>
            <w:bCs/>
            <w:sz w:val="26"/>
            <w:szCs w:val="26"/>
          </w:rPr>
          <w:t>imkursk.ru</w:t>
        </w:r>
      </w:hyperlink>
      <w:r w:rsidRPr="001C0872">
        <w:rPr>
          <w:sz w:val="26"/>
          <w:szCs w:val="26"/>
        </w:rPr>
        <w:t>, на Едином портале (</w:t>
      </w:r>
      <w:hyperlink r:id="rId11" w:history="1">
        <w:r w:rsidRPr="001C0872">
          <w:rPr>
            <w:rStyle w:val="a3"/>
            <w:color w:val="auto"/>
            <w:sz w:val="26"/>
            <w:szCs w:val="26"/>
          </w:rPr>
          <w:t>https://www.gosuslugi.ru</w:t>
        </w:r>
      </w:hyperlink>
      <w:r w:rsidRPr="001C0872">
        <w:rPr>
          <w:sz w:val="26"/>
          <w:szCs w:val="26"/>
        </w:rPr>
        <w:t>.), на Региональном портале (</w:t>
      </w:r>
      <w:hyperlink r:id="rId12" w:history="1">
        <w:r w:rsidRPr="001C0872">
          <w:rPr>
            <w:sz w:val="26"/>
            <w:szCs w:val="26"/>
          </w:rPr>
          <w:t>http://rpgu.rkursk.ru</w:t>
        </w:r>
      </w:hyperlink>
      <w:r w:rsidRPr="001C0872">
        <w:rPr>
          <w:sz w:val="26"/>
          <w:szCs w:val="26"/>
          <w:u w:val="single"/>
        </w:rPr>
        <w:t>)</w:t>
      </w:r>
      <w:r w:rsidRPr="001C0872">
        <w:rPr>
          <w:sz w:val="26"/>
          <w:szCs w:val="26"/>
        </w:rPr>
        <w:t xml:space="preserve">, </w:t>
      </w:r>
    </w:p>
    <w:p w:rsidR="002F2387" w:rsidRPr="001C0872" w:rsidRDefault="002F2387" w:rsidP="00D2685B">
      <w:pPr>
        <w:pStyle w:val="consplusnormal"/>
        <w:spacing w:before="0" w:beforeAutospacing="0" w:after="0" w:afterAutospacing="0"/>
        <w:ind w:firstLine="540"/>
        <w:jc w:val="both"/>
        <w:rPr>
          <w:rStyle w:val="a4"/>
          <w:sz w:val="26"/>
          <w:szCs w:val="26"/>
        </w:rPr>
      </w:pPr>
    </w:p>
    <w:p w:rsidR="002F2387" w:rsidRPr="001C0872" w:rsidRDefault="002F2387" w:rsidP="00D2685B">
      <w:pPr>
        <w:pStyle w:val="consplusnormal"/>
        <w:spacing w:before="0" w:beforeAutospacing="0" w:after="0" w:afterAutospacing="0"/>
        <w:ind w:firstLine="540"/>
        <w:jc w:val="both"/>
        <w:rPr>
          <w:rStyle w:val="a4"/>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II. СТАНДАРТ ПРЕДОСТАВЛЕНИЯ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2.1. Наименование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Предоставление государственного имущества Курской области в аренду.</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2.2. Наименование органа исполнительной власти Курской области, предоставляющего государственную услугу</w:t>
      </w:r>
    </w:p>
    <w:p w:rsidR="00DD7626" w:rsidRPr="001C0872" w:rsidRDefault="00226BE7" w:rsidP="00DD7626">
      <w:pPr>
        <w:pStyle w:val="consplusnormal"/>
        <w:spacing w:before="0" w:beforeAutospacing="0" w:after="0" w:afterAutospacing="0"/>
        <w:ind w:firstLine="540"/>
        <w:jc w:val="both"/>
        <w:rPr>
          <w:sz w:val="26"/>
          <w:szCs w:val="26"/>
        </w:rPr>
      </w:pPr>
      <w:r w:rsidRPr="001C0872">
        <w:rPr>
          <w:sz w:val="26"/>
          <w:szCs w:val="26"/>
        </w:rPr>
        <w:t>Предоставление государственной услуги осуществляет комитет по управл</w:t>
      </w:r>
      <w:r w:rsidR="00DD7626" w:rsidRPr="001C0872">
        <w:rPr>
          <w:sz w:val="26"/>
          <w:szCs w:val="26"/>
        </w:rPr>
        <w:t>ению имуществом Курской области.</w:t>
      </w:r>
    </w:p>
    <w:p w:rsidR="00226BE7" w:rsidRPr="001C0872" w:rsidRDefault="00226BE7" w:rsidP="00DD7626">
      <w:pPr>
        <w:pStyle w:val="consplusnormal"/>
        <w:spacing w:before="0" w:beforeAutospacing="0" w:after="0" w:afterAutospacing="0"/>
        <w:ind w:firstLine="540"/>
        <w:jc w:val="both"/>
        <w:rPr>
          <w:sz w:val="26"/>
          <w:szCs w:val="26"/>
        </w:rPr>
      </w:pPr>
      <w:r w:rsidRPr="001C0872">
        <w:rPr>
          <w:sz w:val="26"/>
          <w:szCs w:val="26"/>
        </w:rPr>
        <w:t xml:space="preserve">В предоставлении государственной услуги участвуют филиалы </w:t>
      </w:r>
      <w:r w:rsidR="00315C86">
        <w:rPr>
          <w:sz w:val="26"/>
          <w:szCs w:val="26"/>
        </w:rPr>
        <w:t>АУ КО «МФЦ»</w:t>
      </w:r>
      <w:r w:rsidRPr="001C0872">
        <w:rPr>
          <w:sz w:val="26"/>
          <w:szCs w:val="26"/>
        </w:rPr>
        <w:t>, ОБУ «Фонд имущества Курской области» и Управление федеральной налоговой службы по Курской области.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w:t>
      </w:r>
      <w:r w:rsidR="002F2387" w:rsidRPr="001C0872">
        <w:rPr>
          <w:sz w:val="26"/>
          <w:szCs w:val="26"/>
        </w:rPr>
        <w:t>комитет</w:t>
      </w:r>
      <w:r w:rsidR="00DD7626" w:rsidRPr="001C0872">
        <w:rPr>
          <w:sz w:val="26"/>
          <w:szCs w:val="26"/>
        </w:rPr>
        <w:t>,</w:t>
      </w:r>
      <w:r w:rsidRPr="001C0872">
        <w:rPr>
          <w:sz w:val="26"/>
          <w:szCs w:val="26"/>
        </w:rPr>
        <w:t xml:space="preserve"> предоставляющи</w:t>
      </w:r>
      <w:r w:rsidR="002F2387" w:rsidRPr="001C0872">
        <w:rPr>
          <w:sz w:val="26"/>
          <w:szCs w:val="26"/>
        </w:rPr>
        <w:t>й</w:t>
      </w:r>
      <w:r w:rsidRPr="001C0872">
        <w:rPr>
          <w:sz w:val="26"/>
          <w:szCs w:val="26"/>
        </w:rPr>
        <w:t xml:space="preserve">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r w:rsidRPr="001C0872">
        <w:rPr>
          <w:sz w:val="26"/>
          <w:szCs w:val="26"/>
        </w:rPr>
        <w:lastRenderedPageBreak/>
        <w:t>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2.3. Описание результата предоставления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Результатом предоставления государственной услуги является: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заключение договора аренды государственного имущества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мотивированный отказ в предоставлении государственного имущества в аренду.</w:t>
      </w:r>
    </w:p>
    <w:p w:rsidR="00226BE7" w:rsidRPr="001C0872" w:rsidRDefault="00226BE7" w:rsidP="00D2685B">
      <w:pPr>
        <w:pStyle w:val="consplustitle"/>
        <w:spacing w:before="0" w:beforeAutospacing="0" w:after="0" w:afterAutospacing="0"/>
        <w:ind w:firstLine="540"/>
        <w:jc w:val="both"/>
        <w:rPr>
          <w:sz w:val="26"/>
          <w:szCs w:val="26"/>
        </w:rPr>
      </w:pPr>
      <w:r w:rsidRPr="001C0872">
        <w:rPr>
          <w:rStyle w:val="a4"/>
          <w:sz w:val="26"/>
          <w:szCs w:val="26"/>
        </w:rPr>
        <w:t>2.4. Срок предоставления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Срок предоставления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Срок предоставления услуги не превышает 60 календарных дней – без проведения торгов, 120 календарных дней – по результатам проведения конкурса, 120 календарных дней по результатам проведения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Срок выдачи документов (договоров аренды), являющихся результатом предоставления государственной услуги не превышает 60 календарных дней – без проведения торгов, 120 календарных дней – по результатам проведения конкурса, 120 календарных дней по результатам проведения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xml:space="preserve">В случае представления заявителем документов через </w:t>
      </w:r>
      <w:r w:rsidR="00315C86">
        <w:rPr>
          <w:sz w:val="26"/>
          <w:szCs w:val="26"/>
        </w:rPr>
        <w:t>АУ КО «МФЦ»</w:t>
      </w:r>
      <w:r w:rsidRPr="001C0872">
        <w:rPr>
          <w:sz w:val="26"/>
          <w:szCs w:val="26"/>
        </w:rPr>
        <w:t xml:space="preserve"> срок предоставления услуги исчисляется со дня передачи многофункциональным центром документов в Комитет. </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 xml:space="preserve">2.5. Нормативные правовые акты, регулирующие предоставление </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государственной услуги</w:t>
      </w:r>
    </w:p>
    <w:p w:rsidR="002F2387" w:rsidRPr="001C0872" w:rsidRDefault="00226BE7" w:rsidP="002F2387">
      <w:pPr>
        <w:pStyle w:val="a5"/>
        <w:spacing w:before="0" w:beforeAutospacing="0" w:after="0" w:afterAutospacing="0"/>
        <w:ind w:firstLine="540"/>
        <w:jc w:val="both"/>
        <w:rPr>
          <w:sz w:val="26"/>
          <w:szCs w:val="26"/>
        </w:rPr>
      </w:pPr>
      <w:r w:rsidRPr="001C0872">
        <w:rPr>
          <w:sz w:val="26"/>
          <w:szCs w:val="26"/>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13" w:history="1">
        <w:r w:rsidRPr="001C0872">
          <w:rPr>
            <w:sz w:val="26"/>
            <w:szCs w:val="26"/>
          </w:rPr>
          <w:t>http://</w:t>
        </w:r>
      </w:hyperlink>
      <w:hyperlink r:id="rId14" w:history="1">
        <w:r w:rsidRPr="001C0872">
          <w:rPr>
            <w:rStyle w:val="a6"/>
            <w:b/>
            <w:bCs/>
            <w:sz w:val="26"/>
            <w:szCs w:val="26"/>
          </w:rPr>
          <w:t>imkursk.ru</w:t>
        </w:r>
      </w:hyperlink>
      <w:r w:rsidRPr="001C0872">
        <w:rPr>
          <w:sz w:val="26"/>
          <w:szCs w:val="26"/>
        </w:rPr>
        <w:t xml:space="preserve"> в сети «Интернет», </w:t>
      </w:r>
      <w:r w:rsidR="002F2387" w:rsidRPr="001C0872">
        <w:rPr>
          <w:sz w:val="26"/>
          <w:szCs w:val="26"/>
        </w:rPr>
        <w:t xml:space="preserve">а также на Едином портале  </w:t>
      </w:r>
      <w:hyperlink r:id="rId15" w:history="1">
        <w:r w:rsidR="002F2387" w:rsidRPr="001C0872">
          <w:rPr>
            <w:rStyle w:val="a3"/>
            <w:color w:val="auto"/>
            <w:sz w:val="26"/>
            <w:szCs w:val="26"/>
          </w:rPr>
          <w:t>https://www.gosuslugi.ru</w:t>
        </w:r>
      </w:hyperlink>
      <w:r w:rsidR="002F2387" w:rsidRPr="001C0872">
        <w:rPr>
          <w:sz w:val="26"/>
          <w:szCs w:val="26"/>
        </w:rPr>
        <w:t>.</w:t>
      </w:r>
    </w:p>
    <w:p w:rsidR="002F2387" w:rsidRPr="001C0872" w:rsidRDefault="002F2387" w:rsidP="00D2685B">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rStyle w:val="a4"/>
          <w:sz w:val="26"/>
          <w:szCs w:val="26"/>
        </w:rPr>
      </w:pPr>
      <w:r w:rsidRPr="001C0872">
        <w:rPr>
          <w:rStyle w:val="a4"/>
          <w:sz w:val="26"/>
          <w:szCs w:val="26"/>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способы их получения заявителем, в том числе в электронной форме, порядок их предоставления, и перечень оснований </w:t>
      </w:r>
      <w:r w:rsidRPr="001C0872">
        <w:rPr>
          <w:sz w:val="26"/>
          <w:szCs w:val="26"/>
        </w:rPr>
        <w:t> </w:t>
      </w:r>
      <w:r w:rsidRPr="001C0872">
        <w:rPr>
          <w:rStyle w:val="a4"/>
          <w:sz w:val="26"/>
          <w:szCs w:val="26"/>
        </w:rPr>
        <w:t>предоставления государственного имущества в аренду без проведения торгов и перечень оснований предоставления государственного имущества в аренду без проведения торгов в виде государственной преференции.</w:t>
      </w:r>
    </w:p>
    <w:p w:rsidR="00A87F9F" w:rsidRPr="001C0872" w:rsidRDefault="00A87F9F" w:rsidP="00D2685B">
      <w:pPr>
        <w:pStyle w:val="a5"/>
        <w:spacing w:before="0" w:beforeAutospacing="0" w:after="0" w:afterAutospacing="0"/>
        <w:ind w:firstLine="540"/>
        <w:jc w:val="both"/>
        <w:rPr>
          <w:sz w:val="26"/>
          <w:szCs w:val="26"/>
        </w:rPr>
      </w:pPr>
    </w:p>
    <w:p w:rsidR="002F2387" w:rsidRPr="001C0872" w:rsidRDefault="00226BE7" w:rsidP="00A87F9F">
      <w:pPr>
        <w:pStyle w:val="consplusnormal"/>
        <w:spacing w:before="0" w:beforeAutospacing="0" w:after="0" w:afterAutospacing="0"/>
        <w:ind w:firstLine="540"/>
        <w:jc w:val="both"/>
        <w:rPr>
          <w:sz w:val="26"/>
          <w:szCs w:val="26"/>
        </w:rPr>
      </w:pPr>
      <w:r w:rsidRPr="001C0872">
        <w:rPr>
          <w:sz w:val="26"/>
          <w:szCs w:val="26"/>
          <w:u w:val="single"/>
        </w:rPr>
        <w:t xml:space="preserve">2.6.1 Перечень документов, предоставляемых заявителями для предоставления государственной услуги на заключение договора аренды областного имущества </w:t>
      </w:r>
      <w:r w:rsidRPr="001C0872">
        <w:rPr>
          <w:rStyle w:val="a4"/>
          <w:sz w:val="26"/>
          <w:szCs w:val="26"/>
          <w:u w:val="single"/>
        </w:rPr>
        <w:t>без проведения торгов</w:t>
      </w:r>
      <w:r w:rsidR="00A87F9F" w:rsidRPr="001C0872">
        <w:rPr>
          <w:sz w:val="26"/>
          <w:szCs w:val="26"/>
        </w:rPr>
        <w:t>:</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 заявление, содержащее сведения, позволяющие определенно установить, о каком именно имуществе идет речь, цель использования имущества, а также срок аренды.</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Заявление предоставляется:</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на бумажном носителе посредством почтового отправления или при личном обращении заявителя либо его уполномоченного представителя;</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lastRenderedPageBreak/>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2) для юридического лица: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копии учредительных документов;</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юридические и банковские реквизиты заявителя;</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документ, подтверждающий полномочия лица, подписавшего заявление на аренду имущества.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б) для физического лица: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копия паспорта.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в) для индивидуальных предпринимателей:</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копия паспорта.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Все документы должны быть заверены печатью организации, подписью лица, либо нотариусом.</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3) Для заявителей, претендующих на предоставление имущества, включенного в Перечень государственного имущества Курской области,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Правительства Курской области от 16.01.2009 № 6 обязательным условием является соответствие заявителя условиям отнесения к данной категории в соответствии с действующим законодательством и факт нахождение его в Едином реестре субъектов малого и среднего предпринимательства на сайте Федеральной налоговой службы.</w:t>
      </w:r>
    </w:p>
    <w:p w:rsidR="002F2387" w:rsidRPr="001C0872" w:rsidRDefault="002F2387" w:rsidP="00D2685B">
      <w:pPr>
        <w:pStyle w:val="consplusnormal"/>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u w:val="single"/>
        </w:rPr>
      </w:pPr>
      <w:r w:rsidRPr="001C0872">
        <w:rPr>
          <w:sz w:val="26"/>
          <w:szCs w:val="26"/>
          <w:u w:val="single"/>
        </w:rPr>
        <w:t xml:space="preserve">Перечень оснований предоставления государственного имущества в аренду </w:t>
      </w:r>
      <w:r w:rsidRPr="001C0872">
        <w:rPr>
          <w:rStyle w:val="a4"/>
          <w:sz w:val="26"/>
          <w:szCs w:val="26"/>
          <w:u w:val="single"/>
        </w:rPr>
        <w:t>без проведения торгов</w:t>
      </w:r>
      <w:r w:rsidR="00A87F9F" w:rsidRPr="001C0872">
        <w:rPr>
          <w:sz w:val="26"/>
          <w:szCs w:val="26"/>
          <w:u w:val="single"/>
        </w:rPr>
        <w:t>:</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3) государственным и муниципальным учреждениям;</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(в ред. Федерального </w:t>
      </w:r>
      <w:hyperlink r:id="rId16" w:history="1">
        <w:r w:rsidRPr="001C0872">
          <w:rPr>
            <w:sz w:val="26"/>
            <w:szCs w:val="26"/>
          </w:rPr>
          <w:t>закона</w:t>
        </w:r>
      </w:hyperlink>
      <w:r w:rsidRPr="001C0872">
        <w:rPr>
          <w:sz w:val="26"/>
          <w:szCs w:val="26"/>
        </w:rPr>
        <w:t xml:space="preserve"> от 06.12.2011 N 401-ФЗ)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 w:history="1">
        <w:r w:rsidRPr="001C0872">
          <w:rPr>
            <w:sz w:val="26"/>
            <w:szCs w:val="26"/>
          </w:rPr>
          <w:t>статьей 31.1</w:t>
        </w:r>
      </w:hyperlink>
      <w:r w:rsidRPr="001C0872">
        <w:rPr>
          <w:sz w:val="26"/>
          <w:szCs w:val="26"/>
        </w:rPr>
        <w:t xml:space="preserve"> Федерального закона от 12 января 1996 года N 7-ФЗ "О некоммерческих организациях";</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(в ред. Федерального </w:t>
      </w:r>
      <w:hyperlink r:id="rId18" w:history="1">
        <w:r w:rsidRPr="001C0872">
          <w:rPr>
            <w:sz w:val="26"/>
            <w:szCs w:val="26"/>
          </w:rPr>
          <w:t>закона</w:t>
        </w:r>
      </w:hyperlink>
      <w:r w:rsidRPr="001C0872">
        <w:rPr>
          <w:sz w:val="26"/>
          <w:szCs w:val="26"/>
        </w:rPr>
        <w:t xml:space="preserve"> от 05.04.2010 N 40-ФЗ)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5) адвокатским, нотариальным, торгово-промышленным палатам;</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6) медицинским организациям, организациям, осуществляющим образовательную деятельность;</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(п. 6 в ред. Федерального </w:t>
      </w:r>
      <w:hyperlink r:id="rId19" w:history="1">
        <w:r w:rsidRPr="001C0872">
          <w:rPr>
            <w:sz w:val="26"/>
            <w:szCs w:val="26"/>
          </w:rPr>
          <w:t>закона</w:t>
        </w:r>
      </w:hyperlink>
      <w:r w:rsidRPr="001C0872">
        <w:rPr>
          <w:sz w:val="26"/>
          <w:szCs w:val="26"/>
        </w:rPr>
        <w:t xml:space="preserve"> от 02.07.2013 N 185-ФЗ)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7) для размещения сетей связи, объектов почтовой связи;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(п. 7 в ред. Федерального </w:t>
      </w:r>
      <w:hyperlink r:id="rId20" w:history="1">
        <w:r w:rsidRPr="001C0872">
          <w:rPr>
            <w:sz w:val="26"/>
            <w:szCs w:val="26"/>
          </w:rPr>
          <w:t>закона</w:t>
        </w:r>
      </w:hyperlink>
      <w:r w:rsidRPr="001C0872">
        <w:rPr>
          <w:sz w:val="26"/>
          <w:szCs w:val="26"/>
        </w:rPr>
        <w:t xml:space="preserve"> от 06.12.2011 N 401-ФЗ)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9) в порядке, установленном </w:t>
      </w:r>
      <w:hyperlink r:id="rId21" w:history="1">
        <w:r w:rsidRPr="001C0872">
          <w:rPr>
            <w:sz w:val="26"/>
            <w:szCs w:val="26"/>
          </w:rPr>
          <w:t>главой 5</w:t>
        </w:r>
      </w:hyperlink>
      <w:r w:rsidRPr="001C0872">
        <w:rPr>
          <w:sz w:val="26"/>
          <w:szCs w:val="26"/>
        </w:rPr>
        <w:t xml:space="preserve"> настоящего Федерального закона;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history="1">
        <w:r w:rsidRPr="001C0872">
          <w:rPr>
            <w:sz w:val="26"/>
            <w:szCs w:val="26"/>
          </w:rPr>
          <w:t>законом</w:t>
        </w:r>
      </w:hyperlink>
      <w:r w:rsidRPr="001C0872">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3" w:history="1">
        <w:r w:rsidRPr="001C0872">
          <w:rPr>
            <w:sz w:val="26"/>
            <w:szCs w:val="26"/>
          </w:rPr>
          <w:t>законодательством</w:t>
        </w:r>
      </w:hyperlink>
      <w:r w:rsidRPr="001C0872">
        <w:rPr>
          <w:sz w:val="26"/>
          <w:szCs w:val="26"/>
        </w:rPr>
        <w:t xml:space="preserve"> Российской Федерации, регулирующим оценочную деятельность, стоимости. </w:t>
      </w:r>
      <w:hyperlink r:id="rId24" w:history="1">
        <w:r w:rsidRPr="001C0872">
          <w:rPr>
            <w:sz w:val="26"/>
            <w:szCs w:val="26"/>
          </w:rPr>
          <w:t>Условия</w:t>
        </w:r>
      </w:hyperlink>
      <w:r w:rsidRPr="001C0872">
        <w:rPr>
          <w:sz w:val="26"/>
          <w:szCs w:val="2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(в ред. Федеральных законов от 06.12.2011 </w:t>
      </w:r>
      <w:hyperlink r:id="rId25" w:history="1">
        <w:r w:rsidRPr="001C0872">
          <w:rPr>
            <w:sz w:val="26"/>
            <w:szCs w:val="26"/>
          </w:rPr>
          <w:t>N 401-ФЗ</w:t>
        </w:r>
      </w:hyperlink>
      <w:r w:rsidRPr="001C0872">
        <w:rPr>
          <w:sz w:val="26"/>
          <w:szCs w:val="26"/>
        </w:rPr>
        <w:t xml:space="preserve">, от 02.07.2013 </w:t>
      </w:r>
      <w:hyperlink r:id="rId26" w:history="1">
        <w:r w:rsidRPr="001C0872">
          <w:rPr>
            <w:sz w:val="26"/>
            <w:szCs w:val="26"/>
          </w:rPr>
          <w:t>N 185-ФЗ</w:t>
        </w:r>
      </w:hyperlink>
      <w:r w:rsidRPr="001C0872">
        <w:rPr>
          <w:sz w:val="26"/>
          <w:szCs w:val="26"/>
        </w:rPr>
        <w:t>)</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(п. 14 введен Федеральным </w:t>
      </w:r>
      <w:hyperlink r:id="rId27" w:history="1">
        <w:r w:rsidRPr="001C0872">
          <w:rPr>
            <w:sz w:val="26"/>
            <w:szCs w:val="26"/>
          </w:rPr>
          <w:t>законом</w:t>
        </w:r>
      </w:hyperlink>
      <w:r w:rsidRPr="001C0872">
        <w:rPr>
          <w:sz w:val="26"/>
          <w:szCs w:val="26"/>
        </w:rPr>
        <w:t xml:space="preserve"> от 06.12.2011 N 401-ФЗ)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(п. 15 введен Федеральным </w:t>
      </w:r>
      <w:hyperlink r:id="rId28" w:history="1">
        <w:r w:rsidRPr="001C0872">
          <w:rPr>
            <w:sz w:val="26"/>
            <w:szCs w:val="26"/>
          </w:rPr>
          <w:t>законом</w:t>
        </w:r>
      </w:hyperlink>
      <w:r w:rsidRPr="001C0872">
        <w:rPr>
          <w:sz w:val="26"/>
          <w:szCs w:val="26"/>
        </w:rPr>
        <w:t xml:space="preserve"> от 06.12.2011 N 401-ФЗ)</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9" w:history="1">
        <w:r w:rsidRPr="001C0872">
          <w:rPr>
            <w:sz w:val="26"/>
            <w:szCs w:val="26"/>
          </w:rPr>
          <w:t>пункта 1</w:t>
        </w:r>
      </w:hyperlink>
      <w:r w:rsidRPr="001C0872">
        <w:rPr>
          <w:sz w:val="26"/>
          <w:szCs w:val="26"/>
        </w:rPr>
        <w:t xml:space="preserve"> настоящей части.</w:t>
      </w:r>
    </w:p>
    <w:p w:rsidR="00A87F9F" w:rsidRPr="001C0872" w:rsidRDefault="00A87F9F" w:rsidP="00A87F9F">
      <w:pPr>
        <w:pStyle w:val="a5"/>
        <w:spacing w:before="0" w:beforeAutospacing="0" w:after="0" w:afterAutospacing="0"/>
        <w:ind w:firstLine="360"/>
        <w:jc w:val="both"/>
        <w:rPr>
          <w:sz w:val="26"/>
          <w:szCs w:val="26"/>
        </w:rPr>
      </w:pPr>
      <w:r w:rsidRPr="001C0872">
        <w:rPr>
          <w:sz w:val="26"/>
          <w:szCs w:val="26"/>
        </w:rPr>
        <w:t xml:space="preserve">(п. 16 введен Федеральным </w:t>
      </w:r>
      <w:hyperlink r:id="rId30" w:history="1">
        <w:r w:rsidRPr="001C0872">
          <w:rPr>
            <w:sz w:val="26"/>
            <w:szCs w:val="26"/>
          </w:rPr>
          <w:t>законом</w:t>
        </w:r>
      </w:hyperlink>
      <w:r w:rsidRPr="001C0872">
        <w:rPr>
          <w:sz w:val="26"/>
          <w:szCs w:val="26"/>
        </w:rPr>
        <w:t xml:space="preserve"> от 06.12.2011 N 401-ФЗ).</w:t>
      </w:r>
    </w:p>
    <w:p w:rsidR="00A87F9F" w:rsidRPr="001C0872" w:rsidRDefault="00A87F9F" w:rsidP="00D2685B">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u w:val="single"/>
        </w:rPr>
      </w:pPr>
      <w:r w:rsidRPr="001C0872">
        <w:rPr>
          <w:sz w:val="26"/>
          <w:szCs w:val="26"/>
          <w:u w:val="single"/>
        </w:rPr>
        <w:t xml:space="preserve">2.6.2.Перечень оснований предоставления государственного имущества в аренду без проведения торгов </w:t>
      </w:r>
      <w:r w:rsidRPr="001C0872">
        <w:rPr>
          <w:rStyle w:val="a4"/>
          <w:sz w:val="26"/>
          <w:szCs w:val="26"/>
          <w:u w:val="single"/>
        </w:rPr>
        <w:t>в виде государственной преференции</w:t>
      </w:r>
      <w:r w:rsidR="00A87F9F" w:rsidRPr="001C0872">
        <w:rPr>
          <w:rStyle w:val="a4"/>
          <w:sz w:val="26"/>
          <w:szCs w:val="26"/>
          <w:u w:val="single"/>
        </w:rPr>
        <w:t>:</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Государственные преференции могут быть предоставлены на основании правовых актов органа государственной власти субъекта Российской Федерации с предварительного согласия в письменной форме антимонопольного органа, исключительно в целях:</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 обеспечения жизнедеятельности населения в районах Крайнего Севера и приравненных к ним местностях;</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2) развития образования и науки;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3) проведения научных исследований;</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4) защиты окружающей среды;</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6) развития культуры, искусства и сохранения культурных ценностей;</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7) развития физической культуры и спорта;</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8) обеспечения обороноспособности страны и безопасности государства;</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9) производства сельскохозяйственной продукции;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10) социального обеспечения населения;</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 xml:space="preserve">(п. 10 в ред. Федерального </w:t>
      </w:r>
      <w:hyperlink r:id="rId31" w:history="1">
        <w:r w:rsidRPr="001C0872">
          <w:rPr>
            <w:sz w:val="26"/>
            <w:szCs w:val="26"/>
          </w:rPr>
          <w:t>закона</w:t>
        </w:r>
      </w:hyperlink>
      <w:r w:rsidRPr="001C0872">
        <w:rPr>
          <w:sz w:val="26"/>
          <w:szCs w:val="26"/>
        </w:rPr>
        <w:t xml:space="preserve"> от 06.12.2011 N 401-ФЗ)</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11) охраны труда;</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12) охраны здоровья граждан;</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13) поддержки субъектов малого и среднего предпринимательства;</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 xml:space="preserve">13.1) поддержки социально ориентированных некоммерческих организаций в соответствии с Федеральным </w:t>
      </w:r>
      <w:hyperlink r:id="rId32" w:history="1">
        <w:r w:rsidRPr="001C0872">
          <w:rPr>
            <w:sz w:val="26"/>
            <w:szCs w:val="26"/>
          </w:rPr>
          <w:t>законом</w:t>
        </w:r>
      </w:hyperlink>
      <w:r w:rsidRPr="001C0872">
        <w:rPr>
          <w:sz w:val="26"/>
          <w:szCs w:val="26"/>
        </w:rPr>
        <w:t xml:space="preserve"> от 12 января 1996 года N 7-ФЗ "О некоммерческих организациях";</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 xml:space="preserve">(п. 13.1 введен Федеральным </w:t>
      </w:r>
      <w:hyperlink r:id="rId33" w:history="1">
        <w:r w:rsidRPr="001C0872">
          <w:rPr>
            <w:sz w:val="26"/>
            <w:szCs w:val="26"/>
          </w:rPr>
          <w:t>законом</w:t>
        </w:r>
      </w:hyperlink>
      <w:r w:rsidRPr="001C0872">
        <w:rPr>
          <w:sz w:val="26"/>
          <w:szCs w:val="26"/>
        </w:rPr>
        <w:t xml:space="preserve"> от 05.04.2010 N 40-ФЗ)</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 xml:space="preserve">(в ред. Федерального </w:t>
      </w:r>
      <w:hyperlink r:id="rId34" w:history="1">
        <w:r w:rsidRPr="001C0872">
          <w:rPr>
            <w:sz w:val="26"/>
            <w:szCs w:val="26"/>
          </w:rPr>
          <w:t>закона</w:t>
        </w:r>
      </w:hyperlink>
      <w:r w:rsidRPr="001C0872">
        <w:rPr>
          <w:sz w:val="26"/>
          <w:szCs w:val="26"/>
        </w:rPr>
        <w:t xml:space="preserve"> от 06.12.2011 N 401-ФЗ).</w:t>
      </w:r>
    </w:p>
    <w:p w:rsidR="00772796" w:rsidRPr="001C0872" w:rsidRDefault="00772796" w:rsidP="00B75916">
      <w:pPr>
        <w:pStyle w:val="consplusnormal"/>
        <w:spacing w:before="0" w:beforeAutospacing="0" w:after="0" w:afterAutospacing="0"/>
        <w:ind w:firstLine="360"/>
        <w:jc w:val="both"/>
        <w:rPr>
          <w:sz w:val="26"/>
          <w:szCs w:val="26"/>
        </w:rPr>
      </w:pPr>
      <w:r w:rsidRPr="001C0872">
        <w:rPr>
          <w:sz w:val="26"/>
          <w:szCs w:val="26"/>
          <w:u w:val="single"/>
        </w:rPr>
        <w:t>Перечень документов, предоставляемых заявителями для предоставления государственной услуги на заключение договора аренды областного имущества без проведения торгов в виде предоставления государственной преференции</w:t>
      </w:r>
      <w:r w:rsidRPr="001C0872">
        <w:rPr>
          <w:rStyle w:val="a4"/>
          <w:sz w:val="26"/>
          <w:szCs w:val="26"/>
        </w:rPr>
        <w:t>:</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1) заявление на предоставление преференции;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2)перечень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2796" w:rsidRPr="001C0872" w:rsidRDefault="00772796" w:rsidP="00B75916">
      <w:pPr>
        <w:pStyle w:val="a5"/>
        <w:spacing w:before="0" w:beforeAutospacing="0" w:after="0" w:afterAutospacing="0"/>
        <w:ind w:firstLine="360"/>
        <w:jc w:val="both"/>
        <w:rPr>
          <w:sz w:val="26"/>
          <w:szCs w:val="26"/>
        </w:rPr>
      </w:pPr>
      <w:r w:rsidRPr="001C0872">
        <w:rPr>
          <w:sz w:val="26"/>
          <w:szCs w:val="26"/>
        </w:rPr>
        <w:t>6) нотариально заверенные копии учредительных документов хозяйствующего субъекта.</w:t>
      </w:r>
    </w:p>
    <w:p w:rsidR="00A87F9F" w:rsidRPr="001C0872" w:rsidRDefault="00A87F9F" w:rsidP="00D2685B">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u w:val="single"/>
        </w:rPr>
      </w:pPr>
      <w:r w:rsidRPr="001C0872">
        <w:rPr>
          <w:sz w:val="26"/>
          <w:szCs w:val="26"/>
          <w:u w:val="single"/>
        </w:rPr>
        <w:t xml:space="preserve">2.6.3. Перечень документов, предоставляемых заявителями для предоставления государственной услуги на заключение договора аренды областного имущества </w:t>
      </w:r>
      <w:r w:rsidRPr="001C0872">
        <w:rPr>
          <w:rStyle w:val="a4"/>
          <w:sz w:val="26"/>
          <w:szCs w:val="26"/>
          <w:u w:val="single"/>
        </w:rPr>
        <w:t>путем проведения конкурса</w:t>
      </w:r>
      <w:r w:rsidR="00B75916" w:rsidRPr="001C0872">
        <w:rPr>
          <w:sz w:val="26"/>
          <w:szCs w:val="26"/>
          <w:u w:val="single"/>
        </w:rPr>
        <w:t>:</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При проведении конкурса организатор конкурса обеспечивает размещение конкурсной документации на официальном сайте торгов не менее чем за тридцать календарных</w:t>
      </w:r>
      <w:r w:rsidR="00B67D32" w:rsidRPr="001C0872">
        <w:rPr>
          <w:sz w:val="26"/>
          <w:szCs w:val="26"/>
        </w:rPr>
        <w:t xml:space="preserve"> </w:t>
      </w:r>
      <w:r w:rsidRPr="001C0872">
        <w:rPr>
          <w:sz w:val="26"/>
          <w:szCs w:val="26"/>
        </w:rPr>
        <w:t>дней до дня окончания подачи заявок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 xml:space="preserve">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35" w:history="1">
        <w:r w:rsidRPr="001C0872">
          <w:rPr>
            <w:sz w:val="26"/>
            <w:szCs w:val="26"/>
          </w:rPr>
          <w:t>статьей 438</w:t>
        </w:r>
      </w:hyperlink>
      <w:r w:rsidRPr="001C0872">
        <w:rPr>
          <w:sz w:val="26"/>
          <w:szCs w:val="26"/>
        </w:rPr>
        <w:t xml:space="preserve"> Гражданского кодекса Российской Федерации.</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Заявка на участие в конкурсе подается в письменной форме в запечатанном конверте или в форме электронного документа. Заявка на участие в конкурсе должна содержать:</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1) сведения и документы о заявителе, подавшем такую заявку:</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75916" w:rsidRPr="001C0872" w:rsidRDefault="00B75916" w:rsidP="00B67D32">
      <w:pPr>
        <w:pStyle w:val="a5"/>
        <w:spacing w:before="0" w:beforeAutospacing="0" w:after="0" w:afterAutospacing="0"/>
        <w:ind w:firstLine="360"/>
        <w:jc w:val="both"/>
        <w:rPr>
          <w:sz w:val="26"/>
          <w:szCs w:val="26"/>
        </w:rPr>
      </w:pPr>
      <w:proofErr w:type="spellStart"/>
      <w:r w:rsidRPr="001C0872">
        <w:rPr>
          <w:sz w:val="26"/>
          <w:szCs w:val="26"/>
        </w:rPr>
        <w:t>д</w:t>
      </w:r>
      <w:proofErr w:type="spellEnd"/>
      <w:r w:rsidRPr="001C0872">
        <w:rPr>
          <w:sz w:val="26"/>
          <w:szCs w:val="26"/>
        </w:rPr>
        <w:t>) копии учредительных документов заявителя (для юридических лиц);</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history="1">
        <w:r w:rsidRPr="001C0872">
          <w:rPr>
            <w:sz w:val="26"/>
            <w:szCs w:val="26"/>
          </w:rPr>
          <w:t>Кодексом</w:t>
        </w:r>
      </w:hyperlink>
      <w:r w:rsidRPr="001C0872">
        <w:rPr>
          <w:sz w:val="26"/>
          <w:szCs w:val="26"/>
        </w:rPr>
        <w:t xml:space="preserve"> Российской Федерации об административных правонарушениях;</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2) предложение о цене договора;</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 xml:space="preserve">Не допускается требовать от заявителей иное, за исключением документов и сведений, предусмотренных </w:t>
      </w:r>
      <w:hyperlink r:id="rId37" w:history="1">
        <w:r w:rsidRPr="001C0872">
          <w:rPr>
            <w:sz w:val="26"/>
            <w:szCs w:val="26"/>
          </w:rPr>
          <w:t>частями "а"</w:t>
        </w:r>
      </w:hyperlink>
      <w:r w:rsidRPr="001C0872">
        <w:rPr>
          <w:sz w:val="26"/>
          <w:szCs w:val="26"/>
        </w:rPr>
        <w:t xml:space="preserve"> - </w:t>
      </w:r>
      <w:hyperlink r:id="rId38" w:history="1">
        <w:r w:rsidRPr="001C0872">
          <w:rPr>
            <w:sz w:val="26"/>
            <w:szCs w:val="26"/>
          </w:rPr>
          <w:t>"в"</w:t>
        </w:r>
      </w:hyperlink>
      <w:r w:rsidRPr="001C0872">
        <w:rPr>
          <w:sz w:val="26"/>
          <w:szCs w:val="26"/>
        </w:rPr>
        <w:t xml:space="preserve">, </w:t>
      </w:r>
      <w:hyperlink r:id="rId39" w:history="1">
        <w:r w:rsidRPr="001C0872">
          <w:rPr>
            <w:sz w:val="26"/>
            <w:szCs w:val="26"/>
          </w:rPr>
          <w:t>"</w:t>
        </w:r>
        <w:proofErr w:type="spellStart"/>
        <w:r w:rsidRPr="001C0872">
          <w:rPr>
            <w:sz w:val="26"/>
            <w:szCs w:val="26"/>
          </w:rPr>
          <w:t>д</w:t>
        </w:r>
        <w:proofErr w:type="spellEnd"/>
        <w:r w:rsidRPr="001C0872">
          <w:rPr>
            <w:sz w:val="26"/>
            <w:szCs w:val="26"/>
          </w:rPr>
          <w:t>"</w:t>
        </w:r>
      </w:hyperlink>
      <w:r w:rsidRPr="001C0872">
        <w:rPr>
          <w:sz w:val="26"/>
          <w:szCs w:val="26"/>
        </w:rPr>
        <w:t xml:space="preserve"> - </w:t>
      </w:r>
      <w:hyperlink r:id="rId40" w:history="1">
        <w:r w:rsidRPr="001C0872">
          <w:rPr>
            <w:sz w:val="26"/>
            <w:szCs w:val="26"/>
          </w:rPr>
          <w:t>"ж" пункта 1</w:t>
        </w:r>
      </w:hyperlink>
      <w:r w:rsidRPr="001C0872">
        <w:rPr>
          <w:sz w:val="26"/>
          <w:szCs w:val="26"/>
        </w:rPr>
        <w:t xml:space="preserve">, </w:t>
      </w:r>
      <w:hyperlink r:id="rId41" w:history="1">
        <w:r w:rsidRPr="001C0872">
          <w:rPr>
            <w:sz w:val="26"/>
            <w:szCs w:val="26"/>
          </w:rPr>
          <w:t>пунктами 2</w:t>
        </w:r>
      </w:hyperlink>
      <w:r w:rsidRPr="001C0872">
        <w:rPr>
          <w:sz w:val="26"/>
          <w:szCs w:val="26"/>
        </w:rPr>
        <w:t xml:space="preserve"> - </w:t>
      </w:r>
      <w:hyperlink r:id="rId42" w:history="1">
        <w:r w:rsidRPr="001C0872">
          <w:rPr>
            <w:sz w:val="26"/>
            <w:szCs w:val="26"/>
          </w:rPr>
          <w:t xml:space="preserve">4 </w:t>
        </w:r>
      </w:hyperlink>
      <w:r w:rsidRPr="001C0872">
        <w:rPr>
          <w:sz w:val="26"/>
          <w:szCs w:val="26"/>
        </w:rPr>
        <w:t>. Не допускается требовать от заявителя предоставление оригиналов документов.</w:t>
      </w:r>
    </w:p>
    <w:p w:rsidR="00B75916" w:rsidRPr="001C0872" w:rsidRDefault="00B75916" w:rsidP="00B67D32">
      <w:pPr>
        <w:pStyle w:val="a5"/>
        <w:spacing w:before="0" w:beforeAutospacing="0" w:after="0" w:afterAutospacing="0"/>
        <w:ind w:firstLine="360"/>
        <w:jc w:val="both"/>
        <w:rPr>
          <w:sz w:val="26"/>
          <w:szCs w:val="26"/>
        </w:rPr>
      </w:pPr>
      <w:r w:rsidRPr="001C0872">
        <w:rPr>
          <w:sz w:val="26"/>
          <w:szCs w:val="26"/>
        </w:rPr>
        <w:t>5) При проведении конкурса на предоставление имущества, включенного в Перечень государственного имущества Курской области,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Правительства Курской области от 16.01.2009 № 6,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B67D32" w:rsidRPr="001C0872" w:rsidRDefault="00B67D32" w:rsidP="00B67D32">
      <w:pPr>
        <w:pStyle w:val="a5"/>
        <w:spacing w:before="0" w:beforeAutospacing="0" w:after="0" w:afterAutospacing="0"/>
        <w:ind w:firstLine="360"/>
        <w:jc w:val="both"/>
        <w:rPr>
          <w:sz w:val="26"/>
          <w:szCs w:val="26"/>
        </w:rPr>
      </w:pPr>
    </w:p>
    <w:p w:rsidR="00F20CD2" w:rsidRPr="001C0872" w:rsidRDefault="00F20CD2" w:rsidP="00F20CD2">
      <w:pPr>
        <w:pStyle w:val="a5"/>
        <w:spacing w:before="0" w:beforeAutospacing="0" w:after="0" w:afterAutospacing="0"/>
        <w:ind w:firstLine="540"/>
        <w:jc w:val="both"/>
        <w:rPr>
          <w:sz w:val="26"/>
          <w:szCs w:val="26"/>
        </w:rPr>
      </w:pPr>
      <w:r w:rsidRPr="001C0872">
        <w:rPr>
          <w:sz w:val="26"/>
          <w:szCs w:val="26"/>
        </w:rPr>
        <w:t>Для предоставления государственного имущества Курской области в аренду путем проведения конкурса на заключение договора аренды Заявитель предоставляет в ОБУ «Фонд имущества Курской области» (далее - организатор конкурса) заявку на участие в конкурсе в срок и по форме, установленной конкурсной документацией и приказом Федеральной антимонопольной службы от 10.02.2010 № 67.</w:t>
      </w:r>
    </w:p>
    <w:p w:rsidR="00F20CD2" w:rsidRPr="001C0872" w:rsidRDefault="00F20CD2" w:rsidP="00F20CD2">
      <w:pPr>
        <w:pStyle w:val="a5"/>
        <w:spacing w:before="0" w:beforeAutospacing="0" w:after="0" w:afterAutospacing="0"/>
        <w:ind w:firstLine="540"/>
        <w:jc w:val="both"/>
        <w:rPr>
          <w:sz w:val="26"/>
          <w:szCs w:val="26"/>
          <w:u w:val="single"/>
        </w:rPr>
      </w:pPr>
    </w:p>
    <w:p w:rsidR="00B67D32" w:rsidRPr="001C0872" w:rsidRDefault="00226BE7" w:rsidP="00D2685B">
      <w:pPr>
        <w:pStyle w:val="a5"/>
        <w:spacing w:before="0" w:beforeAutospacing="0" w:after="0" w:afterAutospacing="0"/>
        <w:ind w:firstLine="540"/>
        <w:jc w:val="both"/>
        <w:rPr>
          <w:sz w:val="26"/>
          <w:szCs w:val="26"/>
          <w:u w:val="single"/>
        </w:rPr>
      </w:pPr>
      <w:r w:rsidRPr="001C0872">
        <w:rPr>
          <w:sz w:val="26"/>
          <w:szCs w:val="26"/>
          <w:u w:val="single"/>
        </w:rPr>
        <w:t xml:space="preserve">2.6.4. Перечень документов, предоставляемых заявителями в ОБУ «Фонд имущества Курской области» для предоставления государственной услуги на заключение договора аренды областного имущества </w:t>
      </w:r>
      <w:r w:rsidRPr="001C0872">
        <w:rPr>
          <w:rStyle w:val="a4"/>
          <w:sz w:val="26"/>
          <w:szCs w:val="26"/>
          <w:u w:val="single"/>
        </w:rPr>
        <w:t>путем проведения аукциона</w:t>
      </w:r>
      <w:r w:rsidR="00B67D32" w:rsidRPr="001C0872">
        <w:rPr>
          <w:rStyle w:val="a4"/>
          <w:sz w:val="26"/>
          <w:szCs w:val="26"/>
          <w:u w:val="single"/>
        </w:rPr>
        <w:t>:</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Извещение о проведении аукциона размещается на официальном сайте торгов не менее чем за двадцать календарных дней до дня окончания подачи заявок на участие в аукционе.</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43" w:history="1">
        <w:r w:rsidRPr="001C0872">
          <w:rPr>
            <w:sz w:val="26"/>
            <w:szCs w:val="26"/>
          </w:rPr>
          <w:t>статьей 438</w:t>
        </w:r>
      </w:hyperlink>
      <w:r w:rsidRPr="001C0872">
        <w:rPr>
          <w:sz w:val="26"/>
          <w:szCs w:val="26"/>
        </w:rPr>
        <w:t xml:space="preserve"> Гражданского кодекса Российской Федерации.</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Заявка предоставляется:</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на бумажном носителе посредством почтового отправления или при личном обращении заявителя либо его уполномоченного представителя;</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Заявка на участие в аукционе должна содержать:</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1) сведения и документы о заявителе, подавшем такую заявку:</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proofErr w:type="spellStart"/>
      <w:r w:rsidRPr="001C0872">
        <w:rPr>
          <w:sz w:val="26"/>
          <w:szCs w:val="26"/>
        </w:rPr>
        <w:t>иностранныхлиц</w:t>
      </w:r>
      <w:proofErr w:type="spellEnd"/>
      <w:r w:rsidRPr="001C0872">
        <w:rPr>
          <w:sz w:val="26"/>
          <w:szCs w:val="26"/>
        </w:rPr>
        <w:t>), полученные не ранее чем за шесть месяцев до даты размещения на официальном сайте торгов извещения о проведении аукциона;</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г) копии учредительных документов заявителя (для юридических лиц);</w:t>
      </w:r>
    </w:p>
    <w:p w:rsidR="00CC399E" w:rsidRPr="001C0872" w:rsidRDefault="00CC399E" w:rsidP="00F20CD2">
      <w:pPr>
        <w:pStyle w:val="a5"/>
        <w:spacing w:before="0" w:beforeAutospacing="0" w:after="0" w:afterAutospacing="0"/>
        <w:ind w:firstLine="360"/>
        <w:jc w:val="both"/>
        <w:rPr>
          <w:sz w:val="26"/>
          <w:szCs w:val="26"/>
        </w:rPr>
      </w:pPr>
      <w:proofErr w:type="spellStart"/>
      <w:r w:rsidRPr="001C0872">
        <w:rPr>
          <w:sz w:val="26"/>
          <w:szCs w:val="26"/>
        </w:rPr>
        <w:t>д</w:t>
      </w:r>
      <w:proofErr w:type="spellEnd"/>
      <w:r w:rsidRPr="001C0872">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1C0872">
          <w:rPr>
            <w:sz w:val="26"/>
            <w:szCs w:val="26"/>
          </w:rPr>
          <w:t>Кодексом</w:t>
        </w:r>
      </w:hyperlink>
      <w:r w:rsidRPr="001C0872">
        <w:rPr>
          <w:sz w:val="26"/>
          <w:szCs w:val="26"/>
        </w:rPr>
        <w:t xml:space="preserve"> Российской Федерации об административных правонарушениях;</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 xml:space="preserve">ж) при проведении аукциона в соответствии с </w:t>
      </w:r>
      <w:hyperlink r:id="rId45" w:history="1">
        <w:r w:rsidRPr="001C0872">
          <w:rPr>
            <w:sz w:val="26"/>
            <w:szCs w:val="26"/>
          </w:rPr>
          <w:t>Постановлением</w:t>
        </w:r>
      </w:hyperlink>
      <w:r w:rsidRPr="001C0872">
        <w:rPr>
          <w:sz w:val="26"/>
          <w:szCs w:val="26"/>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w:t>
      </w:r>
      <w:r w:rsidR="00F20CD2" w:rsidRPr="001C0872">
        <w:rPr>
          <w:sz w:val="26"/>
          <w:szCs w:val="26"/>
        </w:rPr>
        <w:t xml:space="preserve"> </w:t>
      </w:r>
      <w:r w:rsidRPr="001C0872">
        <w:rPr>
          <w:sz w:val="26"/>
          <w:szCs w:val="26"/>
        </w:rPr>
        <w:t>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C399E" w:rsidRPr="001C0872" w:rsidRDefault="00CC399E" w:rsidP="00F20CD2">
      <w:pPr>
        <w:pStyle w:val="consplusnormal"/>
        <w:spacing w:before="0" w:beforeAutospacing="0" w:after="0" w:afterAutospacing="0"/>
        <w:ind w:firstLine="360"/>
        <w:jc w:val="both"/>
        <w:rPr>
          <w:sz w:val="26"/>
          <w:szCs w:val="26"/>
        </w:rPr>
      </w:pPr>
      <w:r w:rsidRPr="001C0872">
        <w:rPr>
          <w:sz w:val="26"/>
          <w:szCs w:val="26"/>
        </w:rPr>
        <w:t xml:space="preserve">Исчерпывающий перечень документов, необходимых для предоставления государственной услуги, заявители могут получить лично, непосредственно в Комитете, по телефону - (4712) 70-08-13 или по электронной почте - </w:t>
      </w:r>
      <w:hyperlink r:id="rId46" w:history="1">
        <w:r w:rsidRPr="001C0872">
          <w:rPr>
            <w:rStyle w:val="a6"/>
            <w:b/>
            <w:bCs/>
            <w:sz w:val="26"/>
            <w:szCs w:val="26"/>
          </w:rPr>
          <w:t>arenda@imkursk.ru</w:t>
        </w:r>
      </w:hyperlink>
    </w:p>
    <w:p w:rsidR="00CC399E" w:rsidRPr="001C0872" w:rsidRDefault="00CC399E" w:rsidP="00F20CD2">
      <w:pPr>
        <w:pStyle w:val="a5"/>
        <w:spacing w:before="0" w:beforeAutospacing="0" w:after="0" w:afterAutospacing="0"/>
        <w:ind w:firstLine="360"/>
        <w:jc w:val="both"/>
        <w:rPr>
          <w:sz w:val="26"/>
          <w:szCs w:val="26"/>
        </w:rPr>
      </w:pPr>
      <w:r w:rsidRPr="001C0872">
        <w:rPr>
          <w:sz w:val="26"/>
          <w:szCs w:val="26"/>
        </w:rPr>
        <w:t>4) При проведении аукциона на предоставление имущества, включенного в Перечень государственного имущества Курской области,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Правительства Курской области от 16.01.2009 № 6 организатор конкурса 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B67D32" w:rsidRPr="001C0872" w:rsidRDefault="00B67D32" w:rsidP="00D2685B">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26BE7" w:rsidRPr="001C0872" w:rsidRDefault="00226BE7" w:rsidP="00D2685B">
      <w:pPr>
        <w:pStyle w:val="consplusnormal"/>
        <w:spacing w:before="0" w:beforeAutospacing="0" w:after="0" w:afterAutospacing="0"/>
        <w:ind w:firstLine="540"/>
        <w:jc w:val="both"/>
        <w:rPr>
          <w:rStyle w:val="a4"/>
          <w:sz w:val="26"/>
          <w:szCs w:val="26"/>
        </w:rPr>
      </w:pPr>
      <w:r w:rsidRPr="001C0872">
        <w:rPr>
          <w:sz w:val="26"/>
          <w:szCs w:val="26"/>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1C0872">
        <w:rPr>
          <w:rStyle w:val="a4"/>
          <w:sz w:val="26"/>
          <w:szCs w:val="26"/>
        </w:rPr>
        <w:t xml:space="preserve">, </w:t>
      </w:r>
      <w:r w:rsidRPr="001C0872">
        <w:rPr>
          <w:sz w:val="26"/>
          <w:szCs w:val="26"/>
        </w:rPr>
        <w:t>отсутствуют</w:t>
      </w:r>
      <w:r w:rsidRPr="001C0872">
        <w:rPr>
          <w:rStyle w:val="a4"/>
          <w:sz w:val="26"/>
          <w:szCs w:val="26"/>
        </w:rPr>
        <w:t>.</w:t>
      </w:r>
    </w:p>
    <w:p w:rsidR="00F20CD2" w:rsidRPr="001C0872" w:rsidRDefault="00F20CD2" w:rsidP="00D2685B">
      <w:pPr>
        <w:pStyle w:val="consplusnormal"/>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2.8. Указание на запрет требовать от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Не допускается требовать от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предусмотренных </w:t>
      </w:r>
      <w:hyperlink r:id="rId47" w:history="1">
        <w:r w:rsidRPr="001C0872">
          <w:rPr>
            <w:sz w:val="26"/>
            <w:szCs w:val="26"/>
          </w:rPr>
          <w:t>частью 1 статьи 1</w:t>
        </w:r>
      </w:hyperlink>
      <w:r w:rsidRPr="001C0872">
        <w:rPr>
          <w:sz w:val="26"/>
          <w:szCs w:val="26"/>
        </w:rPr>
        <w:t xml:space="preserve"> Федерального закона государственных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48" w:history="1">
        <w:r w:rsidRPr="001C0872">
          <w:rPr>
            <w:sz w:val="26"/>
            <w:szCs w:val="26"/>
          </w:rPr>
          <w:t>частью 6 статьи 7</w:t>
        </w:r>
      </w:hyperlink>
      <w:r w:rsidRPr="001C0872">
        <w:rPr>
          <w:sz w:val="26"/>
          <w:szCs w:val="26"/>
        </w:rP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приеме заявления и документов посредством Регионального портала запрещается: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требовать от заявителя предоставления документов, подтверждающих внесения заявителем платы за предоставление услуги.</w:t>
      </w:r>
    </w:p>
    <w:p w:rsidR="00144785" w:rsidRPr="001C0872" w:rsidRDefault="00D42A8E" w:rsidP="00144785">
      <w:pPr>
        <w:pStyle w:val="ConsPlusNormal0"/>
        <w:ind w:firstLine="567"/>
        <w:jc w:val="both"/>
        <w:rPr>
          <w:rFonts w:ascii="Times New Roman" w:hAnsi="Times New Roman" w:cs="Times New Roman"/>
          <w:b/>
          <w:sz w:val="26"/>
          <w:szCs w:val="26"/>
        </w:rPr>
      </w:pPr>
      <w:r w:rsidRPr="001C0872">
        <w:rPr>
          <w:rFonts w:ascii="Times New Roman" w:hAnsi="Times New Roman" w:cs="Times New Roman"/>
          <w:b/>
          <w:sz w:val="26"/>
          <w:szCs w:val="26"/>
        </w:rPr>
        <w:t xml:space="preserve">- </w:t>
      </w:r>
      <w:r w:rsidR="00144785" w:rsidRPr="001C0872">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w:t>
      </w:r>
      <w:r w:rsidRPr="001C0872">
        <w:rPr>
          <w:rFonts w:ascii="Times New Roman" w:hAnsi="Times New Roman" w:cs="Times New Roman"/>
          <w:sz w:val="26"/>
          <w:szCs w:val="26"/>
        </w:rPr>
        <w:t xml:space="preserve">ением случаев, предусмотренных </w:t>
      </w:r>
      <w:r w:rsidR="00144785" w:rsidRPr="001C0872">
        <w:rPr>
          <w:rFonts w:ascii="Times New Roman" w:hAnsi="Times New Roman" w:cs="Times New Roman"/>
          <w:sz w:val="26"/>
          <w:szCs w:val="26"/>
        </w:rPr>
        <w:t>пунктом 4 части 1 статьи 7 Федерального закона</w:t>
      </w:r>
      <w:r w:rsidR="00144785" w:rsidRPr="001C0872">
        <w:rPr>
          <w:rFonts w:ascii="Times New Roman" w:hAnsi="Times New Roman" w:cs="Times New Roman"/>
          <w:b/>
          <w:sz w:val="26"/>
          <w:szCs w:val="26"/>
        </w:rPr>
        <w:t xml:space="preserve">. </w:t>
      </w:r>
    </w:p>
    <w:p w:rsidR="00144785" w:rsidRPr="001C0872" w:rsidRDefault="00144785" w:rsidP="00D2685B">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2.9. При приеме заявления и документов посредством Регионального портала запрещается: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6BE7" w:rsidRPr="001C0872" w:rsidRDefault="00374632" w:rsidP="00D2685B">
      <w:pPr>
        <w:pStyle w:val="a5"/>
        <w:spacing w:before="0" w:beforeAutospacing="0" w:after="0" w:afterAutospacing="0"/>
        <w:ind w:firstLine="540"/>
        <w:jc w:val="both"/>
        <w:rPr>
          <w:sz w:val="26"/>
          <w:szCs w:val="26"/>
        </w:rPr>
      </w:pPr>
      <w:r w:rsidRPr="001C0872">
        <w:rPr>
          <w:rStyle w:val="a4"/>
          <w:sz w:val="26"/>
          <w:szCs w:val="26"/>
        </w:rPr>
        <w:t>2.10</w:t>
      </w:r>
      <w:r w:rsidR="00226BE7" w:rsidRPr="001C0872">
        <w:rPr>
          <w:rStyle w:val="a4"/>
          <w:sz w:val="26"/>
          <w:szCs w:val="26"/>
        </w:rPr>
        <w:t>. Исчерпывающий перечень оснований для отказа в приеме документов, необходимых для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Основания для отказа в приеме документов, необходимых для предоставления государственной услуги, отсутствуют.</w:t>
      </w:r>
    </w:p>
    <w:p w:rsidR="00226BE7" w:rsidRPr="001C0872" w:rsidRDefault="00374632" w:rsidP="00D2685B">
      <w:pPr>
        <w:pStyle w:val="consplusnormal"/>
        <w:spacing w:before="0" w:beforeAutospacing="0" w:after="0" w:afterAutospacing="0"/>
        <w:ind w:firstLine="540"/>
        <w:jc w:val="both"/>
        <w:rPr>
          <w:sz w:val="26"/>
          <w:szCs w:val="26"/>
        </w:rPr>
      </w:pPr>
      <w:r w:rsidRPr="001C0872">
        <w:rPr>
          <w:rStyle w:val="a4"/>
          <w:sz w:val="26"/>
          <w:szCs w:val="26"/>
        </w:rPr>
        <w:t>2.11</w:t>
      </w:r>
      <w:r w:rsidR="00226BE7" w:rsidRPr="001C0872">
        <w:rPr>
          <w:rStyle w:val="a4"/>
          <w:sz w:val="26"/>
          <w:szCs w:val="26"/>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Основания для приостановления предоставления государственной услуги отсутствуют.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Перечень оснований для отказа в предоставлении государственной услуги без проведения торгов: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не представлены документы, определенные п.2.6.1. настоящего регламента;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представителем заявителя не представлена оформленная в установленном порядке доверенность на осуществление действий;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Перечень оснований для отказа в предоставлении государственной услуги путем проведения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не представлены документы, определенные п.2.6.3. настоящего регламента;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-заявитель не соответствует требованиям, предъявляемым к участникам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-представленные заявителем документы и материалы не соответствуют пунктам 2.6.1 и 2.6.3 настоящего административного регламента и (или) недостоверны;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Перечень оснований для отказа в предоставлении государственной услуги путем проведения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не представлены документы, определенные п.2.6.4. настоящего регламента;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представленные документы не подтверждают право претендента быть арендатором государственного имущества в соответствии с законодательством Российской Федерации;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представлены не все документы в соответствии с перечнем, указанным в информационном сообщении (за исключением предложений о ставке арендной платы государственного имущества на аукционе), или оформление указанных документов не соответствует законодательству Российской Федерации;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заявка подана лицом, не уполномоченным претендентом на осуществление таких действий;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не подтверждено поступление в установленный срок задатка на счета, указанные в информационном сообщении.</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2.1</w:t>
      </w:r>
      <w:r w:rsidR="00374632" w:rsidRPr="001C0872">
        <w:rPr>
          <w:rStyle w:val="a4"/>
          <w:sz w:val="26"/>
          <w:szCs w:val="26"/>
        </w:rPr>
        <w:t>2</w:t>
      </w:r>
      <w:r w:rsidRPr="001C0872">
        <w:rPr>
          <w:rStyle w:val="a4"/>
          <w:sz w:val="26"/>
          <w:szCs w:val="26"/>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Оказание услуг, которые являются необходимыми и обязательными для предоставления государственной услуги, законодательством Курской области не предусмотрено.</w:t>
      </w:r>
    </w:p>
    <w:p w:rsidR="00226BE7" w:rsidRPr="001C0872" w:rsidRDefault="00374632" w:rsidP="00D2685B">
      <w:pPr>
        <w:pStyle w:val="consplusnormal"/>
        <w:spacing w:before="0" w:beforeAutospacing="0" w:after="0" w:afterAutospacing="0"/>
        <w:ind w:firstLine="540"/>
        <w:jc w:val="both"/>
        <w:rPr>
          <w:sz w:val="26"/>
          <w:szCs w:val="26"/>
        </w:rPr>
      </w:pPr>
      <w:r w:rsidRPr="001C0872">
        <w:rPr>
          <w:rStyle w:val="a4"/>
          <w:sz w:val="26"/>
          <w:szCs w:val="26"/>
        </w:rPr>
        <w:t>2.13</w:t>
      </w:r>
      <w:r w:rsidR="00226BE7" w:rsidRPr="001C0872">
        <w:rPr>
          <w:rStyle w:val="a4"/>
          <w:sz w:val="26"/>
          <w:szCs w:val="26"/>
        </w:rPr>
        <w:t>. Порядок, размер и основания взимания государственной пошлины, взимаемой за предоставление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Государственная пошлина и иные платежи за предоставление услуги не взимаются</w:t>
      </w:r>
    </w:p>
    <w:p w:rsidR="00144785" w:rsidRPr="001C0872" w:rsidRDefault="00144785" w:rsidP="00144785">
      <w:pPr>
        <w:ind w:firstLine="567"/>
        <w:jc w:val="both"/>
        <w:rPr>
          <w:sz w:val="26"/>
          <w:szCs w:val="26"/>
        </w:rPr>
      </w:pPr>
      <w:r w:rsidRPr="001C0872">
        <w:rPr>
          <w:sz w:val="26"/>
          <w:szCs w:val="26"/>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w:t>
      </w:r>
      <w:r w:rsidRPr="001C0872">
        <w:rPr>
          <w:b/>
          <w:sz w:val="26"/>
          <w:szCs w:val="26"/>
        </w:rPr>
        <w:t>многофункционального центра и (или) работника многофункционального центра</w:t>
      </w:r>
      <w:r w:rsidRPr="001C0872">
        <w:rPr>
          <w:sz w:val="26"/>
          <w:szCs w:val="26"/>
        </w:rPr>
        <w:t>, плата с заявителя не взимается.</w:t>
      </w:r>
    </w:p>
    <w:p w:rsidR="00144785" w:rsidRPr="001C0872" w:rsidRDefault="00144785" w:rsidP="00D2685B">
      <w:pPr>
        <w:pStyle w:val="consplusnormal"/>
        <w:spacing w:before="0" w:beforeAutospacing="0" w:after="0" w:afterAutospacing="0"/>
        <w:ind w:firstLine="540"/>
        <w:jc w:val="both"/>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2.1</w:t>
      </w:r>
      <w:r w:rsidR="00374632" w:rsidRPr="001C0872">
        <w:rPr>
          <w:rStyle w:val="a4"/>
          <w:sz w:val="26"/>
          <w:szCs w:val="26"/>
        </w:rPr>
        <w:t>4</w:t>
      </w:r>
      <w:r w:rsidRPr="001C0872">
        <w:rPr>
          <w:rStyle w:val="a4"/>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Оказание услуг, которые являются необходимыми и обязательными для предоставления государственной услуги, законодательством Курской области не предусмотрено.</w:t>
      </w:r>
    </w:p>
    <w:p w:rsidR="00226BE7" w:rsidRPr="001C0872" w:rsidRDefault="00374632" w:rsidP="00D2685B">
      <w:pPr>
        <w:pStyle w:val="consplusnormal"/>
        <w:spacing w:before="0" w:beforeAutospacing="0" w:after="0" w:afterAutospacing="0"/>
        <w:ind w:firstLine="540"/>
        <w:jc w:val="both"/>
        <w:rPr>
          <w:sz w:val="26"/>
          <w:szCs w:val="26"/>
        </w:rPr>
      </w:pPr>
      <w:r w:rsidRPr="001C0872">
        <w:rPr>
          <w:rStyle w:val="a4"/>
          <w:sz w:val="26"/>
          <w:szCs w:val="26"/>
        </w:rPr>
        <w:t>2.15</w:t>
      </w:r>
      <w:r w:rsidR="00226BE7" w:rsidRPr="001C0872">
        <w:rPr>
          <w:rStyle w:val="a4"/>
          <w:sz w:val="26"/>
          <w:szCs w:val="26"/>
        </w:rPr>
        <w:t>.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Максимальное время ожидания в очереди при подаче документов в отдел делопроизводства Комитета</w:t>
      </w:r>
      <w:r w:rsidR="000356BE" w:rsidRPr="001C0872">
        <w:rPr>
          <w:sz w:val="26"/>
          <w:szCs w:val="26"/>
        </w:rPr>
        <w:t xml:space="preserve"> </w:t>
      </w:r>
      <w:r w:rsidRPr="001C0872">
        <w:rPr>
          <w:sz w:val="26"/>
          <w:szCs w:val="26"/>
        </w:rPr>
        <w:t>и в ОБУ «Фонд имущества Курской области» на предоставление государственной услуги не превышает 15 минут.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Время ожидания в очереди на прием к должностному лицу не превышает 15 минут.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Максимальное время ожидания в очереди при получении результата предоставления государственной услуги не превышает 15 минут.</w:t>
      </w:r>
    </w:p>
    <w:p w:rsidR="00226BE7" w:rsidRPr="001C0872" w:rsidRDefault="00374632" w:rsidP="00D2685B">
      <w:pPr>
        <w:pStyle w:val="a5"/>
        <w:spacing w:before="0" w:beforeAutospacing="0" w:after="0" w:afterAutospacing="0"/>
        <w:ind w:firstLine="540"/>
        <w:jc w:val="both"/>
        <w:rPr>
          <w:sz w:val="26"/>
          <w:szCs w:val="26"/>
        </w:rPr>
      </w:pPr>
      <w:r w:rsidRPr="001C0872">
        <w:rPr>
          <w:rStyle w:val="a4"/>
          <w:sz w:val="26"/>
          <w:szCs w:val="26"/>
        </w:rPr>
        <w:t>2.16</w:t>
      </w:r>
      <w:r w:rsidR="00226BE7" w:rsidRPr="001C0872">
        <w:rPr>
          <w:rStyle w:val="a4"/>
          <w:sz w:val="26"/>
          <w:szCs w:val="26"/>
        </w:rPr>
        <w:t>. Срок и порядок регистрации запроса заявителя о предоставлении государственной услуги, услуги, предоставляемой организацией, участвующей в предоставлении государственной услуги, в том числе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В случае представления заявления и документов, необходимых для</w:t>
      </w:r>
      <w:r w:rsidR="00144785" w:rsidRPr="001C0872">
        <w:rPr>
          <w:rStyle w:val="a4"/>
          <w:sz w:val="26"/>
          <w:szCs w:val="26"/>
        </w:rPr>
        <w:t xml:space="preserve"> </w:t>
      </w:r>
      <w:r w:rsidRPr="001C0872">
        <w:rPr>
          <w:sz w:val="26"/>
          <w:szCs w:val="26"/>
        </w:rPr>
        <w:t xml:space="preserve">предоставления государственной услуги, заявителем лично, заявление регистрируется в день представления заявления и документов, </w:t>
      </w:r>
      <w:r w:rsidRPr="001C0872">
        <w:rPr>
          <w:rStyle w:val="a4"/>
          <w:sz w:val="26"/>
          <w:szCs w:val="26"/>
        </w:rPr>
        <w:t xml:space="preserve">необходимых для </w:t>
      </w:r>
      <w:r w:rsidRPr="001C0872">
        <w:rPr>
          <w:sz w:val="26"/>
          <w:szCs w:val="26"/>
        </w:rPr>
        <w:t>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Максимальный срок регистрации не должен превышать 10 минут.</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В случае направления </w:t>
      </w:r>
      <w:r w:rsidRPr="001C0872">
        <w:rPr>
          <w:rStyle w:val="a4"/>
          <w:sz w:val="26"/>
          <w:szCs w:val="26"/>
        </w:rPr>
        <w:t xml:space="preserve">заявления и документов, необходимых для </w:t>
      </w:r>
      <w:r w:rsidRPr="001C0872">
        <w:rPr>
          <w:sz w:val="26"/>
          <w:szCs w:val="26"/>
        </w:rPr>
        <w:t xml:space="preserve">предоставления государственной услуги, по почте, заявление регистрируется датой, соответствующей дате поступления </w:t>
      </w:r>
      <w:r w:rsidRPr="001C0872">
        <w:rPr>
          <w:rStyle w:val="a4"/>
          <w:sz w:val="26"/>
          <w:szCs w:val="26"/>
        </w:rPr>
        <w:t xml:space="preserve">заявления и документов, необходимых для </w:t>
      </w:r>
      <w:r w:rsidRPr="001C0872">
        <w:rPr>
          <w:sz w:val="26"/>
          <w:szCs w:val="26"/>
        </w:rPr>
        <w:t>предоставления государственной услуги, по штемпелю на конверте.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Заявитель может направить запрос по электронной почте:</w:t>
      </w:r>
    </w:p>
    <w:p w:rsidR="00226BE7" w:rsidRPr="001C0872" w:rsidRDefault="000B322C" w:rsidP="00D2685B">
      <w:pPr>
        <w:pStyle w:val="consplusnormal"/>
        <w:spacing w:before="0" w:beforeAutospacing="0" w:after="0" w:afterAutospacing="0"/>
        <w:ind w:firstLine="540"/>
        <w:jc w:val="both"/>
        <w:rPr>
          <w:sz w:val="26"/>
          <w:szCs w:val="26"/>
        </w:rPr>
      </w:pPr>
      <w:hyperlink r:id="rId49" w:history="1">
        <w:r w:rsidR="00226BE7" w:rsidRPr="001C0872">
          <w:rPr>
            <w:rStyle w:val="a6"/>
            <w:b/>
            <w:bCs/>
            <w:sz w:val="26"/>
            <w:szCs w:val="26"/>
          </w:rPr>
          <w:t>arenda@imkursk.ru</w:t>
        </w:r>
      </w:hyperlink>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 xml:space="preserve">В случае представления заявления и документов, необходимых для </w:t>
      </w:r>
      <w:r w:rsidRPr="001C0872">
        <w:rPr>
          <w:sz w:val="26"/>
          <w:szCs w:val="26"/>
        </w:rPr>
        <w:t xml:space="preserve">предоставления государственной услуги, по электронной почте заявление регистрируется в день представления заявления и документов, </w:t>
      </w:r>
      <w:r w:rsidRPr="001C0872">
        <w:rPr>
          <w:rStyle w:val="a4"/>
          <w:sz w:val="26"/>
          <w:szCs w:val="26"/>
        </w:rPr>
        <w:t xml:space="preserve">необходимых для </w:t>
      </w:r>
      <w:r w:rsidRPr="001C0872">
        <w:rPr>
          <w:sz w:val="26"/>
          <w:szCs w:val="26"/>
        </w:rPr>
        <w:t>предоставления государственной услуги датой, указанной на электронном письме.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Максимальный срок регистрации заявления по электронной почте не должен превышать 10 минут.</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Срок регистрации запроса, поступившего через Региональный портал в журнале регистрации входящей корреспонденций департамента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2.1</w:t>
      </w:r>
      <w:r w:rsidR="00374632" w:rsidRPr="001C0872">
        <w:rPr>
          <w:rStyle w:val="a4"/>
          <w:sz w:val="26"/>
          <w:szCs w:val="26"/>
        </w:rPr>
        <w:t>7</w:t>
      </w:r>
      <w:r w:rsidRPr="001C0872">
        <w:rPr>
          <w:rStyle w:val="a4"/>
          <w:sz w:val="26"/>
          <w:szCs w:val="26"/>
        </w:rPr>
        <w:t xml:space="preserve">.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1C0872">
        <w:rPr>
          <w:rStyle w:val="a4"/>
          <w:sz w:val="26"/>
          <w:szCs w:val="26"/>
        </w:rPr>
        <w:t>мультимедийной</w:t>
      </w:r>
      <w:proofErr w:type="spellEnd"/>
      <w:r w:rsidRPr="001C0872">
        <w:rPr>
          <w:rStyle w:val="a4"/>
          <w:sz w:val="26"/>
          <w:szCs w:val="26"/>
        </w:rPr>
        <w:t xml:space="preserve"> информации о порядке предоставления таких 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Центральный вход в здание Комитета, ОБУ «Фонд имущества Курской области» оборудованы информационной табличкой (вывеской). Вход и выход из помещения оборудуются соответствующими указателями.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Помещение для предоставления государственной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стульями и столами, а также системами кондиционирования воздуха, средствами пожаротушения и оповещения о возникновении чрезвычайной ситуации.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Рабочие места работников Комитета оснащаются настенными вывесками с указаниями фамилии, имени, отчества и должности.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Места для ожидания соответствуют комфортным условиям для заявителей. Места для ожидания в очереди оборудуются стульями, кресельными секциями или скамьями.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Визуальная и текстовая информация о порядке предоставления государственной услуги размещена на информационном стенде в помещении Комитета на доступных для просмотра заявителями площадях, а также на Региональном порталах. </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2.1</w:t>
      </w:r>
      <w:r w:rsidR="00374632" w:rsidRPr="001C0872">
        <w:rPr>
          <w:sz w:val="26"/>
          <w:szCs w:val="26"/>
        </w:rPr>
        <w:t>7</w:t>
      </w:r>
      <w:r w:rsidRPr="001C0872">
        <w:rPr>
          <w:sz w:val="26"/>
          <w:szCs w:val="26"/>
        </w:rPr>
        <w:t>.1.Обеспечение доступности для инвалидов</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 xml:space="preserve">Комитет, предоставляющий государственную услугу, </w:t>
      </w:r>
      <w:r w:rsidR="00144785" w:rsidRPr="001C0872">
        <w:rPr>
          <w:sz w:val="26"/>
          <w:szCs w:val="26"/>
        </w:rPr>
        <w:t xml:space="preserve">обеспечивает условия </w:t>
      </w:r>
      <w:r w:rsidRPr="001C0872">
        <w:rPr>
          <w:sz w:val="26"/>
          <w:szCs w:val="26"/>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возможность беспрепятственного входа в объекты и выхода из них;</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содействие со стороны должностных лиц, при необходимости, инвалиду при входе в объект и выходе из него;</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оборудование на прилегающих к зданию территориях мест для парковки автотранспортных средств инвалидов;</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1C0872">
        <w:rPr>
          <w:sz w:val="26"/>
          <w:szCs w:val="26"/>
        </w:rPr>
        <w:t>ассистивных</w:t>
      </w:r>
      <w:proofErr w:type="spellEnd"/>
      <w:r w:rsidRPr="001C0872">
        <w:rPr>
          <w:sz w:val="26"/>
          <w:szCs w:val="26"/>
        </w:rPr>
        <w:t xml:space="preserve"> и вспомогательных технологий, а также сменного кресла-коляски;</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обеспечение допуска сурдопереводчика, тифлосурдопереводчика, а также иного лица, владеющего жестовым языком;</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обеспечение условий доступности для инвалидов по зрению официальном сайте комитета в информационно-телекоммуникационной сети "Интернет";</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предоставление инвалидам возможности получения государственной услуги в электронном виде с учетом ограничений их жизнедеятельности;</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предоставление, при необходимости, услуги по месту жительства инвалида или в дистанционном режиме;</w:t>
      </w:r>
    </w:p>
    <w:p w:rsidR="00226BE7" w:rsidRPr="001C0872" w:rsidRDefault="00226BE7" w:rsidP="00D2685B">
      <w:pPr>
        <w:pStyle w:val="a40"/>
        <w:spacing w:before="0" w:beforeAutospacing="0" w:after="0" w:afterAutospacing="0"/>
        <w:ind w:firstLine="540"/>
        <w:jc w:val="both"/>
        <w:rPr>
          <w:sz w:val="26"/>
          <w:szCs w:val="26"/>
        </w:rPr>
      </w:pPr>
      <w:r w:rsidRPr="001C0872">
        <w:rPr>
          <w:sz w:val="26"/>
          <w:szCs w:val="26"/>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rsidR="00144785" w:rsidRPr="001C0872" w:rsidRDefault="00226BE7" w:rsidP="000356BE">
      <w:pPr>
        <w:pStyle w:val="a5"/>
        <w:spacing w:before="0" w:beforeAutospacing="0" w:after="0" w:afterAutospacing="0"/>
        <w:ind w:firstLine="540"/>
        <w:jc w:val="both"/>
        <w:rPr>
          <w:b/>
          <w:sz w:val="26"/>
          <w:szCs w:val="26"/>
        </w:rPr>
      </w:pPr>
      <w:r w:rsidRPr="001C0872">
        <w:rPr>
          <w:rStyle w:val="a4"/>
          <w:sz w:val="26"/>
          <w:szCs w:val="26"/>
        </w:rPr>
        <w:t>2.1</w:t>
      </w:r>
      <w:r w:rsidR="00374632" w:rsidRPr="001C0872">
        <w:rPr>
          <w:rStyle w:val="a4"/>
          <w:sz w:val="26"/>
          <w:szCs w:val="26"/>
        </w:rPr>
        <w:t>8.</w:t>
      </w:r>
      <w:r w:rsidR="000356BE" w:rsidRPr="001C0872">
        <w:rPr>
          <w:rStyle w:val="a4"/>
          <w:sz w:val="26"/>
          <w:szCs w:val="26"/>
        </w:rPr>
        <w:t xml:space="preserve"> </w:t>
      </w:r>
      <w:r w:rsidR="00144785" w:rsidRPr="001C0872">
        <w:rPr>
          <w:b/>
          <w:bCs/>
          <w:sz w:val="26"/>
          <w:szCs w:val="26"/>
        </w:rPr>
        <w:t>П</w:t>
      </w:r>
      <w:r w:rsidR="00144785" w:rsidRPr="001C0872">
        <w:rPr>
          <w:b/>
          <w:sz w:val="26"/>
          <w:szCs w:val="26"/>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 xml:space="preserve"> </w:t>
      </w:r>
    </w:p>
    <w:p w:rsidR="00226BE7" w:rsidRPr="001C0872" w:rsidRDefault="00226BE7" w:rsidP="00D2685B">
      <w:pPr>
        <w:pStyle w:val="a5"/>
        <w:spacing w:before="0" w:beforeAutospacing="0" w:after="0" w:afterAutospacing="0"/>
        <w:ind w:firstLine="540"/>
        <w:jc w:val="both"/>
        <w:rPr>
          <w:b/>
          <w:sz w:val="26"/>
          <w:szCs w:val="26"/>
        </w:rPr>
      </w:pPr>
      <w:r w:rsidRPr="001C0872">
        <w:rPr>
          <w:b/>
          <w:sz w:val="26"/>
          <w:szCs w:val="26"/>
        </w:rPr>
        <w:t>Показатели доступности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доступность обращения за предоставлением государственной услуги, в том числе для лиц с ограниченными возможностями здоровья;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информации о порядке и сроках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прием и регистрация органом (организацией) запроса и иных документов, необходимых для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результата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144785" w:rsidRPr="001C0872" w:rsidRDefault="00144785" w:rsidP="000356BE">
      <w:pPr>
        <w:autoSpaceDE w:val="0"/>
        <w:ind w:firstLine="704"/>
        <w:jc w:val="both"/>
        <w:rPr>
          <w:sz w:val="26"/>
          <w:szCs w:val="26"/>
        </w:rPr>
      </w:pPr>
      <w:r w:rsidRPr="001C0872">
        <w:rPr>
          <w:b/>
          <w:sz w:val="26"/>
          <w:szCs w:val="26"/>
        </w:rPr>
        <w:t>-</w:t>
      </w:r>
      <w:r w:rsidR="000356BE" w:rsidRPr="001C0872">
        <w:rPr>
          <w:b/>
          <w:sz w:val="26"/>
          <w:szCs w:val="26"/>
        </w:rPr>
        <w:t xml:space="preserve"> </w:t>
      </w:r>
      <w:r w:rsidRPr="001C0872">
        <w:rPr>
          <w:sz w:val="26"/>
          <w:szCs w:val="26"/>
        </w:rPr>
        <w:t>возможность получения государственной услуги в многофункциональном центре предоставления государственных и муниципальных услуг;</w:t>
      </w:r>
    </w:p>
    <w:p w:rsidR="00144785" w:rsidRPr="001C0872" w:rsidRDefault="00144785" w:rsidP="000356BE">
      <w:pPr>
        <w:pStyle w:val="ConsPlusNormal0"/>
        <w:ind w:firstLine="567"/>
        <w:jc w:val="both"/>
        <w:rPr>
          <w:rFonts w:ascii="Times New Roman" w:hAnsi="Times New Roman" w:cs="Times New Roman"/>
          <w:sz w:val="26"/>
          <w:szCs w:val="26"/>
        </w:rPr>
      </w:pPr>
      <w:r w:rsidRPr="001C0872">
        <w:rPr>
          <w:rFonts w:ascii="Times New Roman" w:hAnsi="Times New Roman" w:cs="Times New Roman"/>
          <w:sz w:val="26"/>
          <w:szCs w:val="26"/>
        </w:rPr>
        <w:t>-</w:t>
      </w:r>
      <w:r w:rsidR="000356BE" w:rsidRPr="001C0872">
        <w:rPr>
          <w:rFonts w:ascii="Times New Roman" w:hAnsi="Times New Roman" w:cs="Times New Roman"/>
          <w:sz w:val="26"/>
          <w:szCs w:val="26"/>
        </w:rPr>
        <w:t xml:space="preserve"> </w:t>
      </w:r>
      <w:r w:rsidRPr="001C0872">
        <w:rPr>
          <w:rFonts w:ascii="Times New Roman" w:hAnsi="Times New Roman" w:cs="Times New Roman"/>
          <w:sz w:val="26"/>
          <w:szCs w:val="26"/>
        </w:rPr>
        <w:t>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w:t>
      </w:r>
    </w:p>
    <w:p w:rsidR="00144785" w:rsidRPr="001C0872" w:rsidRDefault="00144785" w:rsidP="000356BE">
      <w:pPr>
        <w:pStyle w:val="ConsPlusNormal0"/>
        <w:ind w:firstLine="567"/>
        <w:jc w:val="both"/>
        <w:rPr>
          <w:rFonts w:ascii="Times New Roman" w:hAnsi="Times New Roman" w:cs="Times New Roman"/>
          <w:sz w:val="26"/>
          <w:szCs w:val="26"/>
        </w:rPr>
      </w:pPr>
      <w:r w:rsidRPr="001C0872">
        <w:rPr>
          <w:rFonts w:ascii="Times New Roman" w:hAnsi="Times New Roman" w:cs="Times New Roman"/>
          <w:sz w:val="26"/>
          <w:szCs w:val="26"/>
        </w:rPr>
        <w:t xml:space="preserve">- возможность получения государственной услуги в электронном виде. </w:t>
      </w:r>
    </w:p>
    <w:p w:rsidR="00144785" w:rsidRPr="001C0872" w:rsidRDefault="00144785" w:rsidP="00144785">
      <w:pPr>
        <w:pStyle w:val="a5"/>
        <w:spacing w:before="0" w:beforeAutospacing="0" w:after="0" w:afterAutospacing="0"/>
        <w:ind w:firstLine="540"/>
        <w:jc w:val="both"/>
        <w:rPr>
          <w:sz w:val="26"/>
          <w:szCs w:val="26"/>
        </w:rPr>
      </w:pPr>
    </w:p>
    <w:p w:rsidR="00226BE7" w:rsidRPr="001C0872" w:rsidRDefault="00226BE7" w:rsidP="00D2685B">
      <w:pPr>
        <w:pStyle w:val="a5"/>
        <w:spacing w:before="0" w:beforeAutospacing="0" w:after="0" w:afterAutospacing="0"/>
        <w:ind w:firstLine="540"/>
        <w:jc w:val="both"/>
        <w:rPr>
          <w:b/>
          <w:sz w:val="26"/>
          <w:szCs w:val="26"/>
        </w:rPr>
      </w:pPr>
      <w:r w:rsidRPr="001C0872">
        <w:rPr>
          <w:b/>
          <w:sz w:val="26"/>
          <w:szCs w:val="26"/>
        </w:rPr>
        <w:t>Показатели качества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полнота и актуальность информации о порядке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количество взаимодействий заявителя с должностными лицами при предоставлении государственной услуги</w:t>
      </w:r>
      <w:r w:rsidR="00144785" w:rsidRPr="001C0872">
        <w:rPr>
          <w:sz w:val="26"/>
          <w:szCs w:val="26"/>
        </w:rPr>
        <w:t xml:space="preserve"> и их продолжительность</w:t>
      </w:r>
      <w:r w:rsidRPr="001C0872">
        <w:rPr>
          <w:sz w:val="26"/>
          <w:szCs w:val="26"/>
        </w:rPr>
        <w:t>;</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отсутствие очередей при приеме и выдаче документов заявителям;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отсутствие обоснованных жалоб на действия (бездействие) специалистов и уполномоченных должностных лиц;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отсутствие жалоб на некорректное, невнимательное отношение специалистов и уполномоченных должностных лиц к заявителям;</w:t>
      </w:r>
    </w:p>
    <w:p w:rsidR="00144785" w:rsidRPr="001C0872" w:rsidRDefault="00144785" w:rsidP="00144785">
      <w:pPr>
        <w:autoSpaceDE w:val="0"/>
        <w:autoSpaceDN w:val="0"/>
        <w:adjustRightInd w:val="0"/>
        <w:ind w:firstLine="540"/>
        <w:jc w:val="both"/>
        <w:outlineLvl w:val="1"/>
        <w:rPr>
          <w:sz w:val="26"/>
          <w:szCs w:val="26"/>
        </w:rPr>
      </w:pPr>
      <w:r w:rsidRPr="001C0872">
        <w:rPr>
          <w:sz w:val="26"/>
          <w:szCs w:val="26"/>
        </w:rPr>
        <w:t>-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rsidR="00144785" w:rsidRPr="001C0872" w:rsidRDefault="00144785" w:rsidP="00D2685B">
      <w:pPr>
        <w:pStyle w:val="a5"/>
        <w:spacing w:before="0" w:beforeAutospacing="0" w:after="0" w:afterAutospacing="0"/>
        <w:ind w:firstLine="540"/>
        <w:jc w:val="both"/>
        <w:rPr>
          <w:sz w:val="26"/>
          <w:szCs w:val="26"/>
        </w:rPr>
      </w:pPr>
    </w:p>
    <w:p w:rsidR="00144785" w:rsidRPr="001C0872" w:rsidRDefault="00144785" w:rsidP="00144785">
      <w:pPr>
        <w:autoSpaceDE w:val="0"/>
        <w:ind w:firstLine="704"/>
        <w:rPr>
          <w:b/>
          <w:sz w:val="26"/>
          <w:szCs w:val="26"/>
        </w:rPr>
      </w:pPr>
      <w:r w:rsidRPr="001C0872">
        <w:rPr>
          <w:b/>
          <w:sz w:val="26"/>
          <w:szCs w:val="26"/>
        </w:rPr>
        <w:t xml:space="preserve">Показателями доступности предоставления государственной  услуги в  электронной форме являются: </w:t>
      </w:r>
    </w:p>
    <w:p w:rsidR="00144785" w:rsidRPr="001C0872" w:rsidRDefault="00144785" w:rsidP="00144785">
      <w:pPr>
        <w:pStyle w:val="a5"/>
        <w:spacing w:before="0" w:beforeAutospacing="0" w:after="0" w:afterAutospacing="0"/>
        <w:ind w:firstLine="540"/>
        <w:jc w:val="both"/>
        <w:rPr>
          <w:sz w:val="26"/>
          <w:szCs w:val="26"/>
        </w:rPr>
      </w:pPr>
      <w:r w:rsidRPr="001C0872">
        <w:rPr>
          <w:sz w:val="26"/>
          <w:szCs w:val="26"/>
        </w:rPr>
        <w:t>- получение информации о порядке и сроках предоставления услуги;</w:t>
      </w:r>
    </w:p>
    <w:p w:rsidR="00144785" w:rsidRPr="001C0872" w:rsidRDefault="00144785" w:rsidP="00144785">
      <w:pPr>
        <w:autoSpaceDE w:val="0"/>
        <w:autoSpaceDN w:val="0"/>
        <w:adjustRightInd w:val="0"/>
        <w:ind w:firstLine="540"/>
        <w:jc w:val="both"/>
        <w:rPr>
          <w:sz w:val="26"/>
          <w:szCs w:val="26"/>
        </w:rPr>
      </w:pPr>
      <w:r w:rsidRPr="001C0872">
        <w:rPr>
          <w:sz w:val="26"/>
          <w:szCs w:val="26"/>
        </w:rPr>
        <w:t xml:space="preserve">- запись на прием в </w:t>
      </w:r>
      <w:r w:rsidRPr="001C0872">
        <w:rPr>
          <w:b/>
          <w:sz w:val="26"/>
          <w:szCs w:val="26"/>
        </w:rPr>
        <w:t>орган власти</w:t>
      </w:r>
      <w:r w:rsidRPr="001C0872">
        <w:rPr>
          <w:sz w:val="26"/>
          <w:szCs w:val="26"/>
        </w:rPr>
        <w:t xml:space="preserve">, </w:t>
      </w:r>
      <w:r w:rsidRPr="001C0872">
        <w:rPr>
          <w:b/>
          <w:sz w:val="26"/>
          <w:szCs w:val="26"/>
        </w:rPr>
        <w:t>многофункциональный центр предоставления государственных и муниципальных услуг</w:t>
      </w:r>
      <w:r w:rsidRPr="001C0872">
        <w:rPr>
          <w:sz w:val="26"/>
          <w:szCs w:val="26"/>
        </w:rPr>
        <w:t xml:space="preserve"> для подачи запроса о предоставлении услуги;</w:t>
      </w:r>
    </w:p>
    <w:p w:rsidR="00144785" w:rsidRPr="001C0872" w:rsidRDefault="00144785" w:rsidP="00144785">
      <w:pPr>
        <w:pStyle w:val="a5"/>
        <w:spacing w:before="0" w:beforeAutospacing="0" w:after="0" w:afterAutospacing="0"/>
        <w:ind w:firstLine="540"/>
        <w:jc w:val="both"/>
        <w:rPr>
          <w:sz w:val="26"/>
          <w:szCs w:val="26"/>
        </w:rPr>
      </w:pPr>
      <w:r w:rsidRPr="001C0872">
        <w:rPr>
          <w:sz w:val="26"/>
          <w:szCs w:val="26"/>
        </w:rPr>
        <w:t>- формирование запроса;</w:t>
      </w:r>
    </w:p>
    <w:p w:rsidR="00144785" w:rsidRPr="001C0872" w:rsidRDefault="00144785" w:rsidP="00144785">
      <w:pPr>
        <w:pStyle w:val="a5"/>
        <w:spacing w:before="0" w:beforeAutospacing="0" w:after="0" w:afterAutospacing="0"/>
        <w:ind w:firstLine="540"/>
        <w:jc w:val="both"/>
        <w:rPr>
          <w:sz w:val="26"/>
          <w:szCs w:val="26"/>
        </w:rPr>
      </w:pPr>
      <w:r w:rsidRPr="001C0872">
        <w:rPr>
          <w:sz w:val="26"/>
          <w:szCs w:val="26"/>
        </w:rPr>
        <w:t>- прием и регистрация органом (организацией) запроса и иных документов, необходимых для предоставления услуги;</w:t>
      </w:r>
    </w:p>
    <w:p w:rsidR="00144785" w:rsidRPr="001C0872" w:rsidRDefault="00144785" w:rsidP="00144785">
      <w:pPr>
        <w:pStyle w:val="a5"/>
        <w:spacing w:before="0" w:beforeAutospacing="0" w:after="0" w:afterAutospacing="0"/>
        <w:ind w:firstLine="540"/>
        <w:jc w:val="both"/>
        <w:rPr>
          <w:sz w:val="26"/>
          <w:szCs w:val="26"/>
        </w:rPr>
      </w:pPr>
      <w:r w:rsidRPr="001C0872">
        <w:rPr>
          <w:sz w:val="26"/>
          <w:szCs w:val="26"/>
        </w:rPr>
        <w:t>- получение результата предоставления услуги;</w:t>
      </w:r>
    </w:p>
    <w:p w:rsidR="00144785" w:rsidRPr="001C0872" w:rsidRDefault="00144785" w:rsidP="00144785">
      <w:pPr>
        <w:autoSpaceDE w:val="0"/>
        <w:autoSpaceDN w:val="0"/>
        <w:adjustRightInd w:val="0"/>
        <w:ind w:firstLine="540"/>
        <w:jc w:val="both"/>
        <w:rPr>
          <w:sz w:val="26"/>
          <w:szCs w:val="26"/>
        </w:rPr>
      </w:pPr>
      <w:r w:rsidRPr="001C0872">
        <w:rPr>
          <w:sz w:val="26"/>
          <w:szCs w:val="26"/>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144785" w:rsidRPr="001C0872" w:rsidRDefault="00144785" w:rsidP="00144785">
      <w:pPr>
        <w:pStyle w:val="a5"/>
        <w:spacing w:before="0" w:beforeAutospacing="0" w:after="0" w:afterAutospacing="0"/>
        <w:ind w:firstLine="540"/>
        <w:jc w:val="both"/>
        <w:rPr>
          <w:sz w:val="26"/>
          <w:szCs w:val="26"/>
        </w:rPr>
      </w:pPr>
      <w:r w:rsidRPr="001C0872">
        <w:rPr>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4785" w:rsidRPr="001C0872" w:rsidRDefault="00144785" w:rsidP="00144785">
      <w:pPr>
        <w:autoSpaceDE w:val="0"/>
        <w:autoSpaceDN w:val="0"/>
        <w:adjustRightInd w:val="0"/>
        <w:ind w:firstLine="540"/>
        <w:jc w:val="both"/>
        <w:rPr>
          <w:sz w:val="26"/>
          <w:szCs w:val="26"/>
        </w:rPr>
      </w:pPr>
      <w:r w:rsidRPr="001C0872">
        <w:rPr>
          <w:sz w:val="26"/>
          <w:szCs w:val="26"/>
        </w:rPr>
        <w:t>- осуществление оценки качества предоставления услуги.</w:t>
      </w:r>
    </w:p>
    <w:p w:rsidR="00144785" w:rsidRPr="001C0872" w:rsidRDefault="00144785" w:rsidP="00D2685B">
      <w:pPr>
        <w:pStyle w:val="a5"/>
        <w:spacing w:before="0" w:beforeAutospacing="0" w:after="0" w:afterAutospacing="0"/>
        <w:ind w:firstLine="540"/>
        <w:jc w:val="both"/>
        <w:rPr>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2.1</w:t>
      </w:r>
      <w:r w:rsidR="00374632" w:rsidRPr="001C0872">
        <w:rPr>
          <w:rStyle w:val="a4"/>
          <w:sz w:val="26"/>
          <w:szCs w:val="26"/>
        </w:rPr>
        <w:t>9</w:t>
      </w:r>
      <w:r w:rsidRPr="001C0872">
        <w:rPr>
          <w:rStyle w:val="a4"/>
          <w:sz w:val="26"/>
          <w:szCs w:val="26"/>
        </w:rPr>
        <w:t>. Иные требования, в том числе учитывающие особенности предоставления государственной услуги в электронной форме</w:t>
      </w:r>
      <w:r w:rsidR="000356BE" w:rsidRPr="001C0872">
        <w:rPr>
          <w:rStyle w:val="a4"/>
          <w:sz w:val="26"/>
          <w:szCs w:val="26"/>
        </w:rPr>
        <w:t>.</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b w:val="0"/>
          <w:sz w:val="26"/>
          <w:szCs w:val="26"/>
        </w:rPr>
        <w:t>Настоящая государственная услуга может быть оказана в электронном виде посредством</w:t>
      </w:r>
      <w:r w:rsidRPr="001C0872">
        <w:rPr>
          <w:rStyle w:val="a4"/>
          <w:sz w:val="26"/>
          <w:szCs w:val="26"/>
        </w:rPr>
        <w:t xml:space="preserve"> </w:t>
      </w:r>
      <w:r w:rsidR="00B03B3F" w:rsidRPr="001C0872">
        <w:rPr>
          <w:sz w:val="26"/>
          <w:szCs w:val="26"/>
        </w:rPr>
        <w:t>региональной</w:t>
      </w:r>
      <w:r w:rsidRPr="001C0872">
        <w:rPr>
          <w:sz w:val="26"/>
          <w:szCs w:val="26"/>
        </w:rPr>
        <w:t xml:space="preserve"> государственной информационной системы Региональный портал.</w:t>
      </w:r>
    </w:p>
    <w:p w:rsidR="00B03B3F" w:rsidRPr="001C0872" w:rsidRDefault="00B03B3F" w:rsidP="00B03B3F">
      <w:pPr>
        <w:ind w:firstLine="709"/>
        <w:jc w:val="both"/>
        <w:rPr>
          <w:sz w:val="26"/>
          <w:szCs w:val="26"/>
        </w:rPr>
      </w:pPr>
      <w:r w:rsidRPr="001C0872">
        <w:rPr>
          <w:sz w:val="26"/>
          <w:szCs w:val="26"/>
        </w:rPr>
        <w:t xml:space="preserve">Обращение за получением муниципальной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50" w:history="1">
        <w:r w:rsidRPr="001C0872">
          <w:rPr>
            <w:rStyle w:val="a3"/>
            <w:color w:val="auto"/>
            <w:sz w:val="26"/>
            <w:szCs w:val="26"/>
          </w:rPr>
          <w:t>закона</w:t>
        </w:r>
      </w:hyperlink>
      <w:r w:rsidRPr="001C0872">
        <w:rPr>
          <w:sz w:val="26"/>
          <w:szCs w:val="26"/>
        </w:rPr>
        <w:t xml:space="preserve"> «Об электронной подписи» и Федерального закона «Об организации предоставления государственных и муниципальных услуг».</w:t>
      </w:r>
    </w:p>
    <w:p w:rsidR="00B03B3F" w:rsidRPr="001C0872" w:rsidRDefault="000B322C" w:rsidP="00B03B3F">
      <w:pPr>
        <w:ind w:firstLine="709"/>
        <w:jc w:val="both"/>
        <w:rPr>
          <w:sz w:val="26"/>
          <w:szCs w:val="26"/>
        </w:rPr>
      </w:pPr>
      <w:hyperlink r:id="rId51" w:history="1">
        <w:r w:rsidR="00B03B3F" w:rsidRPr="001C0872">
          <w:rPr>
            <w:rStyle w:val="a3"/>
            <w:color w:val="auto"/>
            <w:sz w:val="26"/>
            <w:szCs w:val="26"/>
          </w:rPr>
          <w:t>Виды</w:t>
        </w:r>
      </w:hyperlink>
      <w:r w:rsidR="00B03B3F" w:rsidRPr="001C0872">
        <w:rPr>
          <w:sz w:val="26"/>
          <w:szCs w:val="26"/>
        </w:rPr>
        <w:t xml:space="preserve">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B03B3F" w:rsidRPr="001C0872">
        <w:rPr>
          <w:bCs/>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03B3F" w:rsidRPr="001C0872">
        <w:rPr>
          <w:sz w:val="26"/>
          <w:szCs w:val="26"/>
        </w:rPr>
        <w:t>.</w:t>
      </w:r>
    </w:p>
    <w:p w:rsidR="00B03B3F" w:rsidRPr="001C0872" w:rsidRDefault="000B322C" w:rsidP="00B03B3F">
      <w:pPr>
        <w:ind w:firstLine="709"/>
        <w:jc w:val="both"/>
        <w:rPr>
          <w:bCs/>
          <w:sz w:val="26"/>
          <w:szCs w:val="26"/>
        </w:rPr>
      </w:pPr>
      <w:hyperlink r:id="rId52" w:history="1">
        <w:r w:rsidR="00B03B3F" w:rsidRPr="001C0872">
          <w:rPr>
            <w:rStyle w:val="a3"/>
            <w:color w:val="auto"/>
            <w:sz w:val="26"/>
            <w:szCs w:val="26"/>
          </w:rPr>
          <w:t>Порядок</w:t>
        </w:r>
      </w:hyperlink>
      <w:r w:rsidR="00B03B3F" w:rsidRPr="001C0872">
        <w:rPr>
          <w:sz w:val="26"/>
          <w:szCs w:val="26"/>
        </w:rPr>
        <w:t xml:space="preserve">  использования ЭП </w:t>
      </w:r>
      <w:r w:rsidR="00B03B3F" w:rsidRPr="001C0872">
        <w:rPr>
          <w:bCs/>
          <w:sz w:val="26"/>
          <w:szCs w:val="26"/>
        </w:rPr>
        <w:t xml:space="preserve">утвержден постановлением  Правительства Российской Федерации от </w:t>
      </w:r>
      <w:r w:rsidR="00564825" w:rsidRPr="001C0872">
        <w:rPr>
          <w:bCs/>
          <w:sz w:val="26"/>
          <w:szCs w:val="26"/>
        </w:rPr>
        <w:t xml:space="preserve">25.08.2012 </w:t>
      </w:r>
      <w:r w:rsidR="00B03B3F" w:rsidRPr="001C0872">
        <w:rPr>
          <w:bCs/>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3B3F" w:rsidRPr="001C0872" w:rsidRDefault="00B03B3F" w:rsidP="00B03B3F">
      <w:pPr>
        <w:ind w:firstLine="709"/>
        <w:jc w:val="both"/>
        <w:rPr>
          <w:sz w:val="26"/>
          <w:szCs w:val="26"/>
        </w:rPr>
      </w:pPr>
      <w:r w:rsidRPr="001C0872">
        <w:rPr>
          <w:sz w:val="26"/>
          <w:szCs w:val="26"/>
        </w:rPr>
        <w:t>Для использования простой ЭП заявитель должен быть зарегистрирован в единой системе идентификации и аутентификации.</w:t>
      </w:r>
    </w:p>
    <w:p w:rsidR="00B03B3F" w:rsidRPr="001C0872" w:rsidRDefault="00B03B3F" w:rsidP="00B03B3F">
      <w:pPr>
        <w:ind w:firstLine="709"/>
        <w:jc w:val="both"/>
        <w:rPr>
          <w:sz w:val="26"/>
          <w:szCs w:val="26"/>
        </w:rPr>
      </w:pPr>
      <w:r w:rsidRPr="001C0872">
        <w:rPr>
          <w:sz w:val="26"/>
          <w:szCs w:val="26"/>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53" w:history="1">
        <w:r w:rsidRPr="001C0872">
          <w:rPr>
            <w:rStyle w:val="a3"/>
            <w:color w:val="auto"/>
            <w:sz w:val="26"/>
            <w:szCs w:val="26"/>
          </w:rPr>
          <w:t>законом</w:t>
        </w:r>
      </w:hyperlink>
      <w:r w:rsidRPr="001C0872">
        <w:rPr>
          <w:sz w:val="26"/>
          <w:szCs w:val="26"/>
        </w:rPr>
        <w:t xml:space="preserve"> «Об электронной подписи». </w:t>
      </w:r>
    </w:p>
    <w:p w:rsidR="00B03B3F" w:rsidRPr="001C0872" w:rsidRDefault="00B03B3F" w:rsidP="00B03B3F">
      <w:pPr>
        <w:ind w:firstLine="709"/>
        <w:jc w:val="both"/>
        <w:rPr>
          <w:iCs/>
          <w:sz w:val="26"/>
          <w:szCs w:val="26"/>
        </w:rPr>
      </w:pPr>
      <w:r w:rsidRPr="001C0872">
        <w:rPr>
          <w:iCs/>
          <w:sz w:val="26"/>
          <w:szCs w:val="26"/>
        </w:rPr>
        <w:t xml:space="preserve">Запрос и иные документы, необходимые для предоставления </w:t>
      </w:r>
      <w:r w:rsidRPr="001C0872">
        <w:rPr>
          <w:sz w:val="26"/>
          <w:szCs w:val="26"/>
        </w:rPr>
        <w:t>государственной</w:t>
      </w:r>
      <w:r w:rsidRPr="001C0872">
        <w:rPr>
          <w:iCs/>
          <w:sz w:val="26"/>
          <w:szCs w:val="26"/>
        </w:rPr>
        <w:t xml:space="preserve">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w:t>
      </w:r>
      <w:r w:rsidRPr="001C0872">
        <w:rPr>
          <w:sz w:val="26"/>
          <w:szCs w:val="26"/>
        </w:rPr>
        <w:t>государственной</w:t>
      </w:r>
      <w:r w:rsidRPr="001C0872">
        <w:rPr>
          <w:iCs/>
          <w:sz w:val="26"/>
          <w:szCs w:val="26"/>
        </w:rPr>
        <w:t xml:space="preserve"> услуги в электронной форме.</w:t>
      </w:r>
    </w:p>
    <w:p w:rsidR="00B03B3F" w:rsidRPr="001C0872" w:rsidRDefault="00B03B3F" w:rsidP="00B03B3F">
      <w:pPr>
        <w:ind w:firstLine="709"/>
        <w:jc w:val="both"/>
        <w:rPr>
          <w:sz w:val="26"/>
          <w:szCs w:val="26"/>
        </w:rPr>
      </w:pPr>
      <w:r w:rsidRPr="001C0872">
        <w:rPr>
          <w:sz w:val="26"/>
          <w:szCs w:val="26"/>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03B3F" w:rsidRPr="001C0872" w:rsidRDefault="00B03B3F" w:rsidP="00B03B3F">
      <w:pPr>
        <w:ind w:firstLine="709"/>
        <w:jc w:val="both"/>
        <w:rPr>
          <w:sz w:val="26"/>
          <w:szCs w:val="26"/>
        </w:rPr>
      </w:pPr>
      <w:r w:rsidRPr="001C0872">
        <w:rPr>
          <w:sz w:val="26"/>
          <w:szCs w:val="26"/>
        </w:rPr>
        <w:t>Заявление и документы, необходимые для получения государственной услуги, представляемые в форме электронных документов подписываются:</w:t>
      </w:r>
    </w:p>
    <w:p w:rsidR="00B03B3F" w:rsidRPr="001C0872" w:rsidRDefault="00B03B3F" w:rsidP="00B03B3F">
      <w:pPr>
        <w:ind w:firstLine="709"/>
        <w:jc w:val="both"/>
        <w:rPr>
          <w:sz w:val="26"/>
          <w:szCs w:val="26"/>
        </w:rPr>
      </w:pPr>
      <w:r w:rsidRPr="001C0872">
        <w:rPr>
          <w:sz w:val="26"/>
          <w:szCs w:val="26"/>
        </w:rPr>
        <w:t>заявление - простой ЭП;</w:t>
      </w:r>
    </w:p>
    <w:p w:rsidR="00B03B3F" w:rsidRPr="001C0872" w:rsidRDefault="00B03B3F" w:rsidP="00B03B3F">
      <w:pPr>
        <w:ind w:firstLine="709"/>
        <w:jc w:val="both"/>
        <w:rPr>
          <w:sz w:val="26"/>
          <w:szCs w:val="26"/>
        </w:rPr>
      </w:pPr>
      <w:r w:rsidRPr="001C0872">
        <w:rPr>
          <w:sz w:val="26"/>
          <w:szCs w:val="26"/>
        </w:rPr>
        <w:t>копии документов, не требующих предоставления оригиналов или нотариального заверения, - простой ЭП;</w:t>
      </w:r>
    </w:p>
    <w:p w:rsidR="00B03B3F" w:rsidRPr="001C0872" w:rsidRDefault="00B03B3F" w:rsidP="00B03B3F">
      <w:pPr>
        <w:ind w:firstLine="709"/>
        <w:jc w:val="both"/>
        <w:rPr>
          <w:sz w:val="26"/>
          <w:szCs w:val="26"/>
        </w:rPr>
      </w:pPr>
      <w:r w:rsidRPr="001C0872">
        <w:rPr>
          <w:sz w:val="26"/>
          <w:szCs w:val="26"/>
        </w:rPr>
        <w:t>документы, выданные органами или организациями</w:t>
      </w:r>
      <w:r w:rsidRPr="001C0872">
        <w:rPr>
          <w:i/>
          <w:iCs/>
          <w:sz w:val="26"/>
          <w:szCs w:val="26"/>
        </w:rPr>
        <w:t>,</w:t>
      </w:r>
      <w:r w:rsidRPr="001C0872">
        <w:rPr>
          <w:sz w:val="26"/>
          <w:szCs w:val="26"/>
        </w:rPr>
        <w:t xml:space="preserve"> - усиленной квалифицированной ЭП таких органов или организаций;</w:t>
      </w:r>
    </w:p>
    <w:p w:rsidR="00B03B3F" w:rsidRPr="001C0872" w:rsidRDefault="00B03B3F" w:rsidP="00B03B3F">
      <w:pPr>
        <w:ind w:firstLine="709"/>
        <w:jc w:val="both"/>
        <w:rPr>
          <w:sz w:val="26"/>
          <w:szCs w:val="26"/>
        </w:rPr>
      </w:pPr>
      <w:r w:rsidRPr="001C0872">
        <w:rPr>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B03B3F" w:rsidRPr="001C0872" w:rsidRDefault="00B03B3F" w:rsidP="00B03B3F">
      <w:pPr>
        <w:pStyle w:val="a5"/>
        <w:spacing w:before="0" w:beforeAutospacing="0" w:after="0" w:afterAutospacing="0"/>
        <w:ind w:firstLine="540"/>
        <w:jc w:val="both"/>
        <w:rPr>
          <w:sz w:val="26"/>
          <w:szCs w:val="26"/>
        </w:rPr>
      </w:pPr>
      <w:r w:rsidRPr="001C0872">
        <w:rPr>
          <w:sz w:val="26"/>
          <w:szCs w:val="26"/>
        </w:rPr>
        <w:t>При предоставления государственной услуги в электронной форме физические лица допускаются к использованию при обращении за получением государственной услуги с применением простой электронной подписи, а юридические лица с применением усиленной квалифицированной электронной подписи.</w:t>
      </w:r>
    </w:p>
    <w:p w:rsidR="00B03B3F" w:rsidRPr="001C0872" w:rsidRDefault="00B03B3F" w:rsidP="00B03B3F">
      <w:pPr>
        <w:ind w:firstLine="709"/>
        <w:jc w:val="both"/>
        <w:rPr>
          <w:sz w:val="26"/>
          <w:szCs w:val="26"/>
        </w:rPr>
      </w:pPr>
      <w:r w:rsidRPr="001C0872">
        <w:rPr>
          <w:sz w:val="26"/>
          <w:szCs w:val="26"/>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w:t>
      </w:r>
      <w:r w:rsidR="00564825" w:rsidRPr="001C0872">
        <w:rPr>
          <w:sz w:val="26"/>
          <w:szCs w:val="26"/>
        </w:rPr>
        <w:t xml:space="preserve">ль, являющийся физическим </w:t>
      </w:r>
      <w:r w:rsidRPr="001C0872">
        <w:rPr>
          <w:sz w:val="26"/>
          <w:szCs w:val="26"/>
        </w:rPr>
        <w:t>лицом имеет право использовать простую ЭП при обращении в электронной форме за получением государственной услуги при условии, что при выдаче ключа простой ЭП личность физического лица установлена при личном приеме.</w:t>
      </w:r>
    </w:p>
    <w:p w:rsidR="00B03B3F" w:rsidRPr="001C0872" w:rsidRDefault="00B03B3F" w:rsidP="00B03B3F">
      <w:pPr>
        <w:widowControl w:val="0"/>
        <w:ind w:firstLine="567"/>
        <w:jc w:val="both"/>
        <w:rPr>
          <w:sz w:val="26"/>
          <w:szCs w:val="26"/>
        </w:rPr>
      </w:pPr>
    </w:p>
    <w:p w:rsidR="00B03B3F" w:rsidRPr="001C0872" w:rsidRDefault="00B03B3F" w:rsidP="00D2685B">
      <w:pPr>
        <w:pStyle w:val="a5"/>
        <w:spacing w:before="0" w:beforeAutospacing="0" w:after="0" w:afterAutospacing="0"/>
        <w:ind w:firstLine="540"/>
        <w:jc w:val="both"/>
        <w:rPr>
          <w:sz w:val="26"/>
          <w:szCs w:val="26"/>
        </w:rPr>
      </w:pPr>
    </w:p>
    <w:p w:rsidR="00564825" w:rsidRPr="001C0872" w:rsidRDefault="00226BE7" w:rsidP="00D2685B">
      <w:pPr>
        <w:pStyle w:val="consplusnormal"/>
        <w:spacing w:before="0" w:beforeAutospacing="0" w:after="0" w:afterAutospacing="0"/>
        <w:ind w:firstLine="540"/>
        <w:jc w:val="both"/>
        <w:rPr>
          <w:rStyle w:val="a4"/>
          <w:sz w:val="26"/>
          <w:szCs w:val="26"/>
        </w:rPr>
      </w:pPr>
      <w:r w:rsidRPr="001C0872">
        <w:rPr>
          <w:rStyle w:val="a4"/>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564825" w:rsidRPr="001C0872">
        <w:rPr>
          <w:rStyle w:val="a4"/>
          <w:sz w:val="26"/>
          <w:szCs w:val="26"/>
        </w:rPr>
        <w:t xml:space="preserve"> (ДЕЙСТВИЙ) В ЭЛЕКТРОННОЙ ФОРМЕ.</w:t>
      </w:r>
      <w:r w:rsidRPr="001C0872">
        <w:rPr>
          <w:rStyle w:val="a4"/>
          <w:sz w:val="26"/>
          <w:szCs w:val="26"/>
        </w:rPr>
        <w:t xml:space="preserve"> </w:t>
      </w:r>
    </w:p>
    <w:p w:rsidR="00564825" w:rsidRPr="001C0872" w:rsidRDefault="00564825" w:rsidP="00D2685B">
      <w:pPr>
        <w:pStyle w:val="consplusnormal"/>
        <w:spacing w:before="0" w:beforeAutospacing="0" w:after="0" w:afterAutospacing="0"/>
        <w:ind w:firstLine="540"/>
        <w:jc w:val="both"/>
        <w:rPr>
          <w:rStyle w:val="a4"/>
          <w:sz w:val="26"/>
          <w:szCs w:val="26"/>
        </w:rPr>
      </w:pP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Исчерпывающий перечень административных процедур при предоставлении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1) прием и регистрация заявления и прилагаемых документов;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2) принятие решения по существу заявления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3) направление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4) заключение договора аренды без проведения торгов в случаях, установленных статьей 17.1 Федерального закона № 135-ФЗ «О защите конкуренции»;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5) заключение договора аренды без проведения торгов в соответствии с главой 5 Федерального закона № 135-ФЗ «О защите конкуренции):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а) направление ходатайства в Управление Федеральной антимонопольной службы по Курской области (</w:t>
      </w:r>
      <w:proofErr w:type="spellStart"/>
      <w:r w:rsidRPr="001C0872">
        <w:rPr>
          <w:sz w:val="26"/>
          <w:szCs w:val="26"/>
        </w:rPr>
        <w:t>далее-УФАС</w:t>
      </w:r>
      <w:proofErr w:type="spellEnd"/>
      <w:r w:rsidRPr="001C0872">
        <w:rPr>
          <w:sz w:val="26"/>
          <w:szCs w:val="26"/>
        </w:rPr>
        <w:t>) для получения согласования;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б) проведение работ по оценке рыночной стоимости в случае получения согласования УФАС;</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заключение договора аренды по результатам согласования с УФАС;</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г) направление письменного отказа в случае отказа в согласовании УФАС;</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u w:val="single"/>
        </w:rPr>
        <w:t>6) заключение договора аренды по результатам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а) проведение работ по оценке рыночной стоимости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б) проведение работ по организации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заключение договора с победителем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u w:val="single"/>
        </w:rPr>
        <w:t>7) заключение договора аренды по результатам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а) проведение работ по оценке рыночной стоимости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б) проведение работ по организации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заключение договора с победителем аукциона.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8) порядок осуществления в электронной форме, в том числе с использованием Регионального портала, административных процедур (действий);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10) порядок исправления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u w:val="single"/>
        </w:rPr>
        <w:t>3.1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 Исчерпывающий перечень административных действий при получении государственной услуги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информации о порядке и сроках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запись на прием в комитет для подачи запроса о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формирование запроса о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прием и регистрация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результата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сведений о ходе выполнения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осуществление оценки качества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 Предоставление государственной услуги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1.3.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госуслуг в единый личный кабинет по выбору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1.4. Основанием для начала административной процедуры является обращение заявителя за получением услуги через Региональный портал с заявлением о предоставлении услуги, в том числе по предварительной записи.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1.5. Запись на прием проводится посредством Регионального портала госуслуг.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Заявителю предоставляется возможность записи в любые свободные для приема дату и время в пределах установленного в комитете (далее – орган власти) графика приема заявителей.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1.6.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1.7.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в порядке, определяемом органом власти.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1.8. Заявителю направляется уведомление о получении запроса с использованием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1.9. При формировании запроса заявителю обеспечивается: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 возможность копирования и сохранения запроса и документов, указанных в 2.7 настоящего Административного регламента, необходимых для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б) возможность печати на бумажном носителе копии электронной формы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госуслуг, в части, касающейся сведений, отсутствующих в единой системе идентификации и аутентификации;</w:t>
      </w:r>
    </w:p>
    <w:p w:rsidR="00226BE7" w:rsidRPr="001C0872" w:rsidRDefault="00226BE7" w:rsidP="00D2685B">
      <w:pPr>
        <w:pStyle w:val="a5"/>
        <w:spacing w:before="0" w:beforeAutospacing="0" w:after="0" w:afterAutospacing="0"/>
        <w:ind w:firstLine="540"/>
        <w:jc w:val="both"/>
        <w:rPr>
          <w:sz w:val="26"/>
          <w:szCs w:val="26"/>
        </w:rPr>
      </w:pPr>
      <w:proofErr w:type="spellStart"/>
      <w:r w:rsidRPr="001C0872">
        <w:rPr>
          <w:sz w:val="26"/>
          <w:szCs w:val="26"/>
        </w:rPr>
        <w:t>д</w:t>
      </w:r>
      <w:proofErr w:type="spellEnd"/>
      <w:r w:rsidRPr="001C0872">
        <w:rPr>
          <w:sz w:val="26"/>
          <w:szCs w:val="26"/>
        </w:rPr>
        <w:t>) возможность вернуться на любой из этапов заполнения электронной формы запроса без потери ранее введенной информации на Региональном портале госуслуг;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е) возможность доступа заявителя на Региональном портале к ранее поданным им запросам в течение не менее одного года.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1.10. Сформированный запрос и документы, указанные в п.2.6, необходимые для получения услуги в соответствии настоящим административным регламентом направляются в орган власти посредством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1.11. Орган власти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Срок регистрации запроса – 1 рабочий день.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1.12. Предоставление государственной услуги начинается с момента приема и регистрации органом власти электронных документов, необходимых для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1.13.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1.14. Прием и регистрация запроса осуществляются специалистом органа власти,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1.15. Исполнение запроса заключается в подготовке ответа заявителю после анализа информации, содержащейся в запросе и приложенных к нему документов (при их наличии).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1.16.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w:t>
      </w:r>
      <w:r w:rsidR="00B03B3F" w:rsidRPr="001C0872">
        <w:rPr>
          <w:sz w:val="26"/>
          <w:szCs w:val="26"/>
        </w:rPr>
        <w:t>Едином</w:t>
      </w:r>
      <w:r w:rsidRPr="001C0872">
        <w:rPr>
          <w:sz w:val="26"/>
          <w:szCs w:val="26"/>
        </w:rPr>
        <w:t xml:space="preserve"> портале госуслуг обновляется до статуса "принято".</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1.17. Заявитель имеет возможность получения информации о ходе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1.18. Информация о ходе предоставления государственной услуги направляется заявителю органом власти в срок, не превышающий одного рабочего дня после завершения выполнения соответствующего действия с использованием средств Регионального портала госуслуг.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1.19.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 уведомление о записи на прием в орган власти, содержащее сведения о дате, времени и месте приема;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1.20. Результатом административной процедуры является подготовка ответа на запрос в форме одного из документов, указанных в </w:t>
      </w:r>
      <w:hyperlink r:id="rId54" w:history="1">
        <w:r w:rsidRPr="001C0872">
          <w:rPr>
            <w:sz w:val="26"/>
            <w:szCs w:val="26"/>
          </w:rPr>
          <w:t>2.3.</w:t>
        </w:r>
      </w:hyperlink>
      <w:r w:rsidRPr="001C0872">
        <w:rPr>
          <w:sz w:val="26"/>
          <w:szCs w:val="26"/>
        </w:rPr>
        <w:t xml:space="preserve"> настоящего Административного регламента.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1.21.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запроса составляет 3 дня с даты подготовки одного из документов, указанных в </w:t>
      </w:r>
      <w:hyperlink r:id="rId55" w:history="1">
        <w:r w:rsidRPr="001C0872">
          <w:rPr>
            <w:sz w:val="26"/>
            <w:szCs w:val="26"/>
          </w:rPr>
          <w:t>2.3.</w:t>
        </w:r>
      </w:hyperlink>
      <w:r w:rsidRPr="001C0872">
        <w:rPr>
          <w:sz w:val="26"/>
          <w:szCs w:val="26"/>
        </w:rPr>
        <w:t xml:space="preserve"> настоящего Административного регламента. 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1.22. 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1.23. Заявителям обеспечивается возможность оценить доступность и качество государственной услуги на Региональном портале госуслуг.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1.24. Критерием принятия решения является обращение заявителя за получением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1.25. Способ фиксации результата – направление сообщения в Единый личный кабинет заявителя на </w:t>
      </w:r>
      <w:r w:rsidR="00F14954" w:rsidRPr="001C0872">
        <w:rPr>
          <w:sz w:val="26"/>
          <w:szCs w:val="26"/>
        </w:rPr>
        <w:t>Едином</w:t>
      </w:r>
      <w:r w:rsidRPr="001C0872">
        <w:rPr>
          <w:sz w:val="26"/>
          <w:szCs w:val="26"/>
        </w:rPr>
        <w:t xml:space="preserve"> портале госуслуг.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1.26. Максимальный срок административной процедуры соответствует срокам, указанных в пункте 2.3 настоящего административного регламента, со дня регистрации запроса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3</w:t>
      </w:r>
      <w:r w:rsidR="00A97893" w:rsidRPr="001C0872">
        <w:rPr>
          <w:rStyle w:val="a4"/>
          <w:sz w:val="26"/>
          <w:szCs w:val="26"/>
        </w:rPr>
        <w:t>.1.1</w:t>
      </w:r>
      <w:r w:rsidRPr="001C0872">
        <w:rPr>
          <w:rStyle w:val="a4"/>
          <w:sz w:val="26"/>
          <w:szCs w:val="26"/>
        </w:rPr>
        <w:t>. Порядок исправления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w:t>
      </w:r>
      <w:r w:rsidR="00B03B3F" w:rsidRPr="001C0872">
        <w:rPr>
          <w:sz w:val="26"/>
          <w:szCs w:val="26"/>
        </w:rPr>
        <w:t>Комитет</w:t>
      </w:r>
      <w:r w:rsidRPr="001C0872">
        <w:rPr>
          <w:sz w:val="26"/>
          <w:szCs w:val="26"/>
        </w:rPr>
        <w:t xml:space="preserve"> или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3.2. Срок передачи запроса заявителя из МФЦ в </w:t>
      </w:r>
      <w:r w:rsidR="00B03B3F" w:rsidRPr="001C0872">
        <w:rPr>
          <w:sz w:val="26"/>
          <w:szCs w:val="26"/>
        </w:rPr>
        <w:t xml:space="preserve">Комитет </w:t>
      </w:r>
      <w:r w:rsidRPr="001C0872">
        <w:rPr>
          <w:sz w:val="26"/>
          <w:szCs w:val="26"/>
        </w:rPr>
        <w:t>- в течение 1 рабочего дня после регистрации.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3.4.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3.5.Результатом административной процедуры является исправление допущенных должностным лицом </w:t>
      </w:r>
      <w:r w:rsidR="00B03B3F" w:rsidRPr="001C0872">
        <w:rPr>
          <w:sz w:val="26"/>
          <w:szCs w:val="26"/>
        </w:rPr>
        <w:t xml:space="preserve">Комитета </w:t>
      </w:r>
      <w:r w:rsidRPr="001C0872">
        <w:rPr>
          <w:sz w:val="26"/>
          <w:szCs w:val="26"/>
        </w:rPr>
        <w:t>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3.6. Способ фиксации результата выполнения административной процедуры – регистрация в журнале.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3.7.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3.2. Прием и регистрация заявления и документов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3.2.1.Основанием для начала административной процедуры является поступившее заявление заявителя о предоставлении государственной услуги. </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Заявление может быть представлено заявителем лично, направлено по почте либо посредством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w:t>
      </w:r>
      <w:r w:rsidR="007013FE" w:rsidRPr="001C0872">
        <w:rPr>
          <w:sz w:val="26"/>
          <w:szCs w:val="26"/>
        </w:rPr>
        <w:t>.</w:t>
      </w:r>
      <w:r w:rsidRPr="001C0872">
        <w:rPr>
          <w:sz w:val="26"/>
          <w:szCs w:val="26"/>
        </w:rPr>
        <w:t> </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При получении обращения специалист отдела делопроизводства Комитета в день его получения вносит в данные по учету документов сведения о приеме, в том числе: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регистрационный номер;</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дату приема обращения;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наименование заявителя.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На обращении заявителя проставляется регистрационный номер и дата приема.</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3.3</w:t>
      </w:r>
      <w:r w:rsidR="00A97893" w:rsidRPr="001C0872">
        <w:rPr>
          <w:rStyle w:val="a4"/>
          <w:sz w:val="26"/>
          <w:szCs w:val="26"/>
        </w:rPr>
        <w:t>.</w:t>
      </w:r>
      <w:r w:rsidRPr="001C0872">
        <w:rPr>
          <w:rStyle w:val="a4"/>
          <w:sz w:val="26"/>
          <w:szCs w:val="26"/>
        </w:rPr>
        <w:t xml:space="preserve"> Принятие решения по существу заявления.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зарегистрированное отделом делопроизводства Комитета заявление заявителя о предоставлении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день поступления обращения специалист отдела делопроизводства передает зарегистрированное заявление руководителю Комитета или уполномоченному им лицу.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рассмотрения руководителем Комитета или уполномоченным им лицом заявление в течение одного рабочего дня передается в отдел делопроизводства Комитета.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Отдел делопроизводства Комитета в соответствии с резолюцией передает заявление в течение одного рабочего дня заместителю руководителя Комитета, курирующему данное направление.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Заместитель руководителя Комитета в течение одного рабочего дня рассматривает, накладывает резолюцию и передает документы начальнику управления, ответственного за организацию работы по предоставлению государственной услуги (далее – начальник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Начальник управления, рассматривая заявление, регистрирует его и устанавливает: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наличие в реестре государственного имущества Курской области имущества, указанного в заявлении заявителя;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возможность сдачи испрашиваемого заявителем имущества в аренду.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Срок рассмотрения документов начальником управления - один рабочий день.</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Начальник управления в зависимости от принятого решения накладывает одну из следующих резолюций: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«для подготовки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«для заключения договора аренды без проведения торгов»;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«для заключения договора аренды по результатам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«для заключения договора аренды по результатам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и передает обращение на исполнение специалисту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Критерием принятия решения является наличие (отсутствие) оснований для предоставления заявителю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Результатом административной процедуры является установление резолюции о принятии решения по существу вопроса.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Способом фиксации результата выполнения административной процедуры является регистрация заявления с резолюцией начальником управления в журнале входящей корреспонденции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3.4</w:t>
      </w:r>
      <w:r w:rsidR="00A6549D" w:rsidRPr="001C0872">
        <w:rPr>
          <w:rStyle w:val="a4"/>
          <w:sz w:val="26"/>
          <w:szCs w:val="26"/>
        </w:rPr>
        <w:t>.</w:t>
      </w:r>
      <w:r w:rsidRPr="001C0872">
        <w:rPr>
          <w:rStyle w:val="a4"/>
          <w:sz w:val="26"/>
          <w:szCs w:val="26"/>
        </w:rPr>
        <w:t xml:space="preserve"> Направление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письменное или электронное обращение заявителя о передаче имущества в аренду с резолюцией начальника управления «для подготовки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Руководитель подразделения, осуществляющего предоставление государственной услуги, определяет непосредственного исполнителя для подготовки ответа.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получив письменное или электронное обращение заявителя о передаче имущества в аренду с резолюцией начальника управления «для подготовки письменного отказа» готовит проект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Проект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подписания руководителем Комитета или уполномоченным им лицом письменный отказ в течение одного рабочего дня передается в отдел делопроизводства Комитета для его регистрации и отправки по почте или электронной почте.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Регистрация отправляемого письменного отказа (присвоение исходящего номера и даты документа) осуществляется в журнале регистрации исходящей корреспонденции в день его подписания или на следующий рабочий день.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Информация об отказе в предоставлении государственной услуги направляется заявителю по почте или электронной почте (при наличии соответствующих данных в заявлении).</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3.5</w:t>
      </w:r>
      <w:r w:rsidR="00A6549D" w:rsidRPr="001C0872">
        <w:rPr>
          <w:rStyle w:val="a4"/>
          <w:sz w:val="26"/>
          <w:szCs w:val="26"/>
        </w:rPr>
        <w:t>.</w:t>
      </w:r>
      <w:r w:rsidRPr="001C0872">
        <w:rPr>
          <w:rStyle w:val="a4"/>
          <w:sz w:val="26"/>
          <w:szCs w:val="26"/>
        </w:rPr>
        <w:t xml:space="preserve"> Заключение договора аренды без проведения торгов в случаях, установленных статьей 17.1 Федерального закона № 135-ФЗ «О защите конкуренции».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заявление заявителя о передаче имущества в аренду с резолюцией начальника управления «для заключения договора аренды без проведения торгов».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получив письменное или электронное обращение заявителя о передаче имущества в аренду с резолюцией начальника управления «для заключения договора аренды без проведения торгов» в случаях, установленных статьей 17.1 Федерального закона № 135-ФЗ «О защите конкуренции» в течении одного рабочего дня готовит служебную записку руководителю Комитета или уполномоченному им лицу о необходимости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Служебная записка: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передается руководителю Комитета или уполномоченному им лицу.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Руководитель Комитета или уполномоченное им лицо, получив служебную записку, в течение одного рабочего дня передает ее в управление юридической и кадровой работы Комитета для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Управление юридической и кадровой работы Комитета в течении 14 рабочих дней проводит работу по оценке рыночной стоимости пользования государственным имуществом Курской области на условиях аренды и передает отчет в управление государственного имущества для заключения договора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госимущества в течении 3-х рабочих дней готовит проект договора аренды передает его заявителю на подписание.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Заявитель представляет в Комитет подписанный и скрепленный печатью проект договора аренды (с подписанными и скрепленными печатью приложениями) в следующей комплектности: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два экземпляра текста проекта договора аренды, если договор заключается на срок менее 1 года (1 экземпляр - арендатору, 1 - Комитету,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три экземпляра проекта договора, если договор заключается на срок 1 год и более (1 экземпляр - арендатору, 1 - Комитету, 1 - Управлению федеральной службы государственной регистрации, кадастра и картографии по Курской области (Управление Росреестра по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Один экземпляр договора аренды, оформленный в установленном порядке, визируется специалистом управления государственного имущества Комитета, начальником управления, заместителем руководителя Комитета, курирующим управление государственного имущества, после чего все экземпляры договора подписываются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Максимальный срок выполнения административной процедуры - 30 календарных дней со дня поступления заявления в Комитет.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Подписанный руководителем Комитета или уполномоченным им лицом договор аренды скрепляется печатью в течение одного рабочего дня и специалистом управления ему присваивается номер.</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Визовый экземпляр договора аренды вместе с документами, подлежат хранению в управлении.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Остальные экземпляры договора аренды передаются арендатору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государственного имущества Комитета вносит сведения о договоре аренды государственного имущества в электронную базу данных по учету договоров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Договор, заключенный на срок не менее года подлежит государственной регистрации и вступает в законную силу со дня такой регистрации. Все расходы по изготовлению технической документации на арендуемое имущество и государственной регистрации договора несет арендатор. В течении 2-х месяцев с момента подписания договора арендатор представляет в Комитет копию расписки, выданной Управлением федеральной службы государственной регистрации, кадастра и картографии по Курской области (Управление Росреестра по Курской области) в подтверждение приема необходимых для государственной регистрации документов.</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3.6. Заключение договора аренды без проведения торгов в соответствии с главой 5 Федерального закона № 135-ФЗ «О защите конкуренции).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заявление заявителя о передаче имущества в аренду с резолюцией начальника управления «для заключения договора аренды без проведения торгов».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получив заявление заявителя о передаче имущества в аренду с резолюцией начальника управления «для заключения договора аренды без проведения торгов» в случаях, установленных главой 5 Федерального закона № 135-ФЗ «О защите конкуренции» в течении одного рабочего дня готовит обращение в УФАС Курской области с пакетом документов, указанных в п.2.7 настоящего регламента для получения согласования о предоставлении государственной преференции в виде передачи государственного имущества Курской области без проведения торгов.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случае получения согласования специалист управления в течении одного рабочего дня готовит служебную записку руководителю Комитета или уполномоченному им лицу о необходимости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Служебная записка: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передается руководителю Комитета или уполномоченному им лицу.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Руководитель Комитета или уполномоченное им лицо, получив служебную записку, в течение одного рабочего дня передает ее в управление юридической и кадровой работы Комитета для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Управление юридической и кадровой работы Комитета в течении 14 рабочих дней проводит работу по оценке рыночной стоимости пользования государственным имуществом Курской области на условиях аренды и передает отчет в управление государственного имущества Курской области для заключения договора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государственного имущества в течении 3-х рабочих дней готовит проект договора аренды передает его заявителю на подписание.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Заявитель представляет в Комитет подписанный и скрепленный печатью проект договора аренды (с подписанными и скрепленными печатью приложениями) в следующей комплектности: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два экземпляра текста проекта договора аренды, если договор заключается на срок менее 1 года (1 экземпляр - арендатору, 1 - Комитету,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три экземпляра проекта договора, если договор заключается на срок 1 год и более (1 экземпляр - арендатору, 1 - Комитету, 1 - Управлению федеральной службы государственной регистрации, кадастра и картографии по Курской области (Управление Росреестра по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Один экземпляр договора аренды, оформленный в установленном порядке, визируется специалистом управления государственного имущества Комитета, начальником управления, заместителем руководителя Комитета, курирующим управление государственного имущества, после чего все экземпляры договора подписываются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Максимальный срок оформления договора аренды без проведения торгов - 60 календарных дней со дня поступления заявления в Комитет.</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Подписанный руководителем Комитета или уполномоченным им лицом договор аренды скрепляется печатью в течение одного рабочего дня и специалистом управления ему присваивается номер.</w:t>
      </w:r>
    </w:p>
    <w:p w:rsidR="00F8093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Визовый экземпляр договора аренды вместе с документами, подлежат хранению в управлении.</w:t>
      </w:r>
    </w:p>
    <w:p w:rsidR="00A6549D"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Остальные экземпляры договора аренды передаются арендатору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государственного имущества Комитета вносит сведения о договоре аренды государственного имущества в электронную базу данных по учету договоров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Договор заключенный на срок не менее года подлежит государственной регистрации и вступает в законную силу со дня такой регистрации. Все расходы по изготовлению технической документации на арендуемое имущество и государственной регистрации договора несет арендатор. В течении 60-ти календарных дней с момента подписания договора арендатор представляет в Комитет копию расписки, выданной Управлением федеральной службы государственной регистрации, кадастра и картографии по Курской области (Управление Росреестра по Курской области) в подтверждение приема необходимых для государственной регистрации документов.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 случае получения письменного отказа из УФАС об отказе в согласовании специалист управления готовит проект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Проект письменного отказа: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подписания руководителем Комитета или уполномоченным им лицом письменный отказ в течение одного рабочего дня передается в отдел делопроизводства Комитета для его регистрации и отправки по почте или электронной почте.</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Критерием принятия решения является наличие (отсутствие) оснований для предоставления заявителю государственной услуги.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Результатом административной процедуры является подписанный и договор аренды (в случае отказа - подписанное письмо об отказе).</w:t>
      </w:r>
    </w:p>
    <w:p w:rsidR="00A6549D" w:rsidRPr="001C0872" w:rsidRDefault="00226BE7" w:rsidP="00D2685B">
      <w:pPr>
        <w:pStyle w:val="a5"/>
        <w:spacing w:before="0" w:beforeAutospacing="0" w:after="0" w:afterAutospacing="0"/>
        <w:ind w:firstLine="540"/>
        <w:jc w:val="both"/>
        <w:rPr>
          <w:sz w:val="26"/>
          <w:szCs w:val="26"/>
        </w:rPr>
      </w:pPr>
      <w:r w:rsidRPr="001C0872">
        <w:rPr>
          <w:sz w:val="26"/>
          <w:szCs w:val="26"/>
        </w:rPr>
        <w:t>Способом фиксации результата выполнения административной процедуры является: регистрация договора в электронной базе данных по учету договоров аренды (регистрация отказа в заключении договора в Журнале регистрации исходящей корреспонденции).</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3.7. Заключение договора аренды по результатам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заявление о передаче имущества в аренду с резолюцией начальника управления «для заключения договора аренды по результатам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получив заявление о передаче имущества в аренду с резолюцией начальника управления «для заключения договора аренды по результатам конкурса» в течении одного рабочего дня готовит служебную записку руководителю Комитета или уполномоченному им лицу о необходимости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Служебная записка: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передается руководителю Комитета или уполномоченному им лицу.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Руководитель Комитета или уполномоченное им лицо, получив служебную записку, в течение одного рабочего дня передает ее в управление юридической и кадровой работы Комитета для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Управление юридической и кадровой работы Комитета в течении 60 рабочих дней проводит работу по оценке рыночной стоимости пользования государственным имуществом Курской области на условиях аренды и передает отчет (далее – отчет) в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подготовки отчета специалист управления в течении одного дня готовит обращение в ОБУ «Фонд имущества Курской области» для организации конкурса на заключение договора аренды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Обращение в ОБУ «Фонд имущества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подписания руководителем Комитета или уполномоченным им лицом обращение в течение одного рабочего дня передается в отдел делопроизводства Комитета для его регистрации и отправки.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Регистрация отправляемого обращения (присвоение исходящего номера и даты документа) осуществляется в журнале регистрации исходящей корреспонденции в день его подписания или на следующий рабочий день.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Получив обращение ОБУ «Фонд имущества Курской области» проводит необходимые мероприятия по организации и проведению конкурса в соответствии с Приказом Федеральной антимонопольной службы России от 10.02.2010 № 67.</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Заявитель вправе подать только одну заявку на участие в конкурсе в отношении каждого предмета конкурса (лота).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Срок рассмотрения заявок на участие в конкурсе не может превышать двадцати календарных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56" w:history="1">
        <w:r w:rsidRPr="001C0872">
          <w:rPr>
            <w:sz w:val="26"/>
            <w:szCs w:val="26"/>
          </w:rPr>
          <w:t>www.torgi.gov.ru</w:t>
        </w:r>
      </w:hyperlink>
      <w:r w:rsidRPr="001C0872">
        <w:rPr>
          <w:sz w:val="26"/>
          <w:szCs w:val="26"/>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календарных дней с даты подписания протокола</w:t>
      </w:r>
      <w:r w:rsidR="00F80937" w:rsidRPr="001C0872">
        <w:rPr>
          <w:sz w:val="26"/>
          <w:szCs w:val="26"/>
        </w:rPr>
        <w:t xml:space="preserve"> </w:t>
      </w:r>
      <w:r w:rsidRPr="001C0872">
        <w:rPr>
          <w:sz w:val="26"/>
          <w:szCs w:val="26"/>
        </w:rPr>
        <w:t>рассмотрения заявок.</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w:t>
      </w:r>
      <w:r w:rsidR="00F80937" w:rsidRPr="001C0872">
        <w:rPr>
          <w:sz w:val="26"/>
          <w:szCs w:val="26"/>
        </w:rPr>
        <w:t xml:space="preserve"> </w:t>
      </w:r>
      <w:r w:rsidRPr="001C0872">
        <w:rPr>
          <w:sz w:val="26"/>
          <w:szCs w:val="26"/>
        </w:rPr>
        <w:t xml:space="preserve">заявок на участие </w:t>
      </w:r>
      <w:proofErr w:type="spellStart"/>
      <w:r w:rsidRPr="001C0872">
        <w:rPr>
          <w:sz w:val="26"/>
          <w:szCs w:val="26"/>
        </w:rPr>
        <w:t>вконкурсе</w:t>
      </w:r>
      <w:proofErr w:type="spellEnd"/>
      <w:r w:rsidRPr="001C0872">
        <w:rPr>
          <w:sz w:val="26"/>
          <w:szCs w:val="26"/>
        </w:rPr>
        <w:t>.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Заключение договора осуществляется не ранее десяти календарных дней со дня размещения на официальном сайте торгов протокола оценки и сопоставления заявок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Протокол о результатах проведения конкурса ОБУ «Фонд имущества Курской области» направляет в Комитет для заключения договора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Проект договора аренды (с подписанными и скрепленными печатью приложениями) в следующей комплектности: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два экземпляра текста проекта договора аренды, если договор заключается на срок менее 1 года (1 экземпляр - арендатору, 1 - Комитету,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три экземпляра проекта договора, если договор заключается на срок 1 год и более (1 экземпляр - арендатору, 1 - Комитету, 1 - Управлению федеральной службы государственной регистрации, кадастра и картографии по Курской области (Управление Росреестра по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Один экземпляр договора аренды, оформленный в установленном порядке, визируется специалистом управления государственного имущества Комитета, начальником управления, заместителем руководителя Комитета, курирующим управление государственного имущества, после чего все экземпляры договора подписываются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Подписанный руководителем Комитета или уполномоченным им лицом договор аренды скрепляется печатью в течение одного рабочего дня и специалистом управления ему присваивается номер.</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Визовый экземпляр договора аренды вместе с документами, подлежат хранению в управлении.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Остальные экземпляры договора аренды передаются арендатору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государственного имущества Комитета вносит сведения о договоре аренды государственного имущества в электронную базу данных по учету договоров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Договор</w:t>
      </w:r>
      <w:r w:rsidR="00717470" w:rsidRPr="001C0872">
        <w:rPr>
          <w:sz w:val="26"/>
          <w:szCs w:val="26"/>
        </w:rPr>
        <w:t>,</w:t>
      </w:r>
      <w:r w:rsidRPr="001C0872">
        <w:rPr>
          <w:sz w:val="26"/>
          <w:szCs w:val="26"/>
        </w:rPr>
        <w:t xml:space="preserve"> заключенный на срок не менее года</w:t>
      </w:r>
      <w:r w:rsidR="00717470" w:rsidRPr="001C0872">
        <w:rPr>
          <w:sz w:val="26"/>
          <w:szCs w:val="26"/>
        </w:rPr>
        <w:t>,</w:t>
      </w:r>
      <w:r w:rsidRPr="001C0872">
        <w:rPr>
          <w:sz w:val="26"/>
          <w:szCs w:val="26"/>
        </w:rPr>
        <w:t xml:space="preserve"> подлежит государственной регистрации и вступает в законную силу со дня такой регистрации. Все расходы по изготовлению технической документации на арендуемое имущество и государственной регистрации договора несет арендатор. В течении 60-ти календарных дней с момента подписания договора арендатор представляет в Комитет копию расписки, выданной Управлением федеральной службы государственной регистрации, кадастра и картографии по Курской области (Управление Росреестра по Курской области) в подтверждение приема необходимых для государственной регистрации документов.</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xml:space="preserve">Критерием принятия решения является </w:t>
      </w:r>
      <w:r w:rsidR="00F80937" w:rsidRPr="001C0872">
        <w:rPr>
          <w:sz w:val="26"/>
          <w:szCs w:val="26"/>
        </w:rPr>
        <w:t xml:space="preserve">оформление </w:t>
      </w:r>
      <w:r w:rsidRPr="001C0872">
        <w:rPr>
          <w:sz w:val="26"/>
          <w:szCs w:val="26"/>
        </w:rPr>
        <w:t>протокол</w:t>
      </w:r>
      <w:r w:rsidR="00717470" w:rsidRPr="001C0872">
        <w:rPr>
          <w:sz w:val="26"/>
          <w:szCs w:val="26"/>
        </w:rPr>
        <w:t>а</w:t>
      </w:r>
      <w:r w:rsidRPr="001C0872">
        <w:rPr>
          <w:sz w:val="26"/>
          <w:szCs w:val="26"/>
        </w:rPr>
        <w:t xml:space="preserve"> о результатах проведения конкурса.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Максимальный срок выполнения административной процедуры – 120 календарных дней.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Результат административной процедуры является подписанный договор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Способ фиксации результата выполнения административной процедуры является регистрация договора в электронной базе данных по учету договоров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rStyle w:val="a4"/>
          <w:sz w:val="26"/>
          <w:szCs w:val="26"/>
        </w:rPr>
        <w:t>3.8. Заключение договора аренды по результатам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Основанием для начала административной процедуры является заявление о передаче имущества в аренду с резолюцией начальника управления «для заключения договора аренды по результатам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получив заявление о передаче имущества в аренду с резолюцией начальника управления «для заключения договора аренды по результатам аукциона» в течении одного рабочего дня готовит служебную записку руководителю Комитета или уполномоченному им лицу о необходимости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Служебная записка: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передается руководителю Комитета или уполномоченному им лицу.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Руководитель Комитета или уполномоченное им лицо, получив служебную записку, в течение одного рабочего дня передает ее в управление юридической и кадровой работы Комитета для проведения работы по оценке рыночной стоимости пользования государственным имуществом Курской области на условиях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Управление юридической и кадровой работы Комитета в течении 14 рабочих дней проводит работу по оценке рыночной стоимости пользования государственным имуществом Курской области на условиях аренды и передает отчет (далее – отчет) в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подготовки отчета специалист управления в течении одного дня готовит обращение в ОБУ «Фонд имущества Курской области» для организации аукциона на заключение договора аренды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Обращение в ОБУ «Фонд имущества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специалистом управления и передается начальнику управления;</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начальником управления и передается заместителю руководителя Комитета, курирующему управление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в течение одного рабочего дня визируется заместителем руководителя Комитета, курирующим управление, после чего подписывается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После подписания руководителем Комитета или уполномоченным им лицом обращение в течение одного рабочего дня передается в отдел делопроизводства Комитета для его регистрации и отправки.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Регистрация отправляемого обращения (присвоение исходящего номера и даты документа) осуществляется в журнале регистрации исходящей корреспонденции в день его подписания или на следующий рабочий день.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Получив обращение ОБУ «Фонд имущества Курской области» проводит необходимые мероприятия по организации и проведению аукциона в соответствии с Приказом Федеральной антимонопольной службы России от 10.02.2010 № 67.</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Срок рассмотрения заявок на участие в аукционе не может превышать десяти дней с даты окончания срока подачи заявок.</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Аукцион проводится организатором аукциона в присутствии членов аукционной комиссии и участников аукциона (их представителей).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Заключение договора осуществляется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Протокол о результатах проведения аукциона ОБУ «Фонд имущества Курской области» направляет в Комитет для заключения договора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Проект договора аренды (с подписанными и скрепленными печатью приложениями) в следующей комплектности: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два экземпляра текста проекта договора аренды, если договор заключается на срок менее 1 года (1 экземпляр - арендатору, 1 - Комитету,</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три экземпляра проекта договора, если договор заключается на срок 1 год и более (1 экземпляр - арендатору, 1 - Комитету, 1 - Управлению федеральной службы государственной регистрации, кадастра и картографии по Курской области (Управление Росреестра по Курской области).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Один экземпляр договора аренды, оформленный в установленном порядке, визируется специалистом управления государственного имущества Комитета, начальником управления, заместителем руководителя Комитета, курирующим управление государственного имущества, после чего все экземпляры договора подписываются руководителем Комитета или уполномоченным им лицом.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Подписанный руководителем Комитета или уполномоченным им лицом договор аренды скрепляется печатью в течение одного рабочего дня и специалистом управления ему присваивается номер.</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Визовый экземпляр договора аренды вместе с документами, подлежат хранению в управлении.</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Остальные экземпляры договора аренды передаются арендатору государственного имущества.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Специалист управления государственного имущества Комитета вносит сведения о договоре аренды государственного имущества в электронную базу данных по учету договоров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 Договор заключенный на срок не менее года подлежит государственной регистрации и вступает в законную силу со дня такой регистрации. Все расходы по изготовлению технической документации на арендуемое имущество и государственной регистрации договора несет арендатор. В течении 60-ти календарных дней с момента подписания договора арендатор представляет в Комитет копию расписки, выданной Управлением федеральной службы государственной регистрации, кадастра и картографии по Курской области (Управление Росреестра по Курской области) в подтверждение приема необходимых для государственной регистрации документов.</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Арендодатель не вправе отказать арендатору в заключении на новый срок договора аренды, за исключением следующих случаев:</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1) принятие в установленном порядке решения, предусматривающего иной порядок распоряжения таким имуществом;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Критерием принятия решения является наличие протокола о результатах проведения аукциона.</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Максимальный срок выполнения административной процедуры 120 календарных дней.</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Результатом административной процедуры является подписанный договор аренды.</w:t>
      </w:r>
    </w:p>
    <w:p w:rsidR="00226BE7" w:rsidRPr="001C0872" w:rsidRDefault="00226BE7" w:rsidP="00D2685B">
      <w:pPr>
        <w:pStyle w:val="consplusnormal"/>
        <w:spacing w:before="0" w:beforeAutospacing="0" w:after="0" w:afterAutospacing="0"/>
        <w:ind w:firstLine="540"/>
        <w:jc w:val="both"/>
        <w:rPr>
          <w:sz w:val="26"/>
          <w:szCs w:val="26"/>
        </w:rPr>
      </w:pPr>
      <w:r w:rsidRPr="001C0872">
        <w:rPr>
          <w:sz w:val="26"/>
          <w:szCs w:val="26"/>
        </w:rPr>
        <w:t>Способ фиксации результата выполнения административной процедуры является регистрация договора в электронной базе данных по учету договоров аренды.</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 xml:space="preserve">3.9. Порядок осуществления в электронной форме, в том числе с использованием Регионального портала, административных процедур (действий) </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Исчерпывающий перечень административных действий при получении государственной услуги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информации о порядке и сроках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запись на прием для подачи запроса о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формирование запроса о предоставлении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прием и регистрация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результата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получение сведений о ходе выполнения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осуществление оценки качества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 Предоставление государственной услуги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3.9.3.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 в том числе по предварительной записи.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3.9.4. Запись на прием проводится посредством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3.9.7. Заявителю направляется уведомление о получении запроса с использованием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3.9.8. При формировании запроса заявителю обеспечивается: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 возможность копирования и сохранения запроса и документов, необходимых для предоставления муниципальной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б) возможность печати на бумажном носителе копии электронной формы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26BE7" w:rsidRPr="001C0872" w:rsidRDefault="00226BE7" w:rsidP="00D2685B">
      <w:pPr>
        <w:pStyle w:val="a5"/>
        <w:spacing w:before="0" w:beforeAutospacing="0" w:after="0" w:afterAutospacing="0"/>
        <w:ind w:firstLine="540"/>
        <w:jc w:val="both"/>
        <w:rPr>
          <w:sz w:val="26"/>
          <w:szCs w:val="26"/>
        </w:rPr>
      </w:pPr>
      <w:proofErr w:type="spellStart"/>
      <w:r w:rsidRPr="001C0872">
        <w:rPr>
          <w:sz w:val="26"/>
          <w:szCs w:val="26"/>
        </w:rPr>
        <w:t>д</w:t>
      </w:r>
      <w:proofErr w:type="spellEnd"/>
      <w:r w:rsidRPr="001C0872">
        <w:rPr>
          <w:sz w:val="26"/>
          <w:szCs w:val="26"/>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е) возможность доступа заявителя на Региональном)портале госуслуг к ранее поданным им запросам в течение не менее одного года.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3.9.9. Сформированный запрос и документы, указанные в п.2.6,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3.7.10.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Срок регистрации запроса – 1 рабочий день.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3.9.11. Предоставление государственной услуги начинается с момента приема и регистрации электронных документов, необходимых для предоставления муниципальной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3.9.13. Прием и регистрация запроса осуществляются специалистом Комитета,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3.9.15.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305668" w:rsidRPr="001C0872">
        <w:rPr>
          <w:sz w:val="26"/>
          <w:szCs w:val="26"/>
        </w:rPr>
        <w:t>Едином</w:t>
      </w:r>
      <w:r w:rsidRPr="001C0872">
        <w:rPr>
          <w:sz w:val="26"/>
          <w:szCs w:val="26"/>
        </w:rPr>
        <w:t xml:space="preserve"> портале обновляется до статуса "принято".</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3.9.16. Заявитель имеет возможность получения информации о ходе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3.9.17.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3.9.18.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 уведомление о записи на прием в Комитет, содержащее сведения о дате, времени и месте приема;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3.9.19.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подразделе </w:t>
      </w:r>
      <w:hyperlink r:id="rId57" w:history="1">
        <w:r w:rsidRPr="001C0872">
          <w:rPr>
            <w:sz w:val="26"/>
            <w:szCs w:val="26"/>
          </w:rPr>
          <w:t>2.3.</w:t>
        </w:r>
      </w:hyperlink>
      <w:r w:rsidRPr="001C0872">
        <w:rPr>
          <w:sz w:val="26"/>
          <w:szCs w:val="26"/>
        </w:rPr>
        <w:t xml:space="preserve"> настоящего Административного регламента.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3.9.20. Заявитель вправе получить результат предоставления государственной услуги в форме электронного документа или на бумажном носителе в течение срока действия результата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3.9.21. Заявителям обеспечивается возможность оценить доступность и качество государственной услуги на Региональном 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3.9.22. Критерием принятия решения является обращение заявителя за получением государственной услуги в электронной форме.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3.9.23. Результатом административной процедуры является подготовка ответа на запрос.</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3.9.24. Способ фиксации результата выполнения административной процедуры – направление сообщения в Единый личный кабинет заявителя на </w:t>
      </w:r>
      <w:r w:rsidR="00305668" w:rsidRPr="001C0872">
        <w:rPr>
          <w:sz w:val="26"/>
          <w:szCs w:val="26"/>
        </w:rPr>
        <w:t xml:space="preserve">Едином </w:t>
      </w:r>
      <w:r w:rsidRPr="001C0872">
        <w:rPr>
          <w:sz w:val="26"/>
          <w:szCs w:val="26"/>
        </w:rPr>
        <w:t>портале.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3.9.25. Максимальный срок выполнения административной процедуры составляет 7 рабочих дней со дня регистрации запроса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3.10.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3.10.2. </w:t>
      </w:r>
      <w:r w:rsidR="00315C86">
        <w:rPr>
          <w:sz w:val="26"/>
          <w:szCs w:val="26"/>
        </w:rPr>
        <w:t>АУ КО «МФЦ»</w:t>
      </w:r>
      <w:r w:rsidRPr="001C0872">
        <w:rPr>
          <w:sz w:val="26"/>
          <w:szCs w:val="26"/>
        </w:rPr>
        <w:t xml:space="preserve"> (филиалы </w:t>
      </w:r>
      <w:r w:rsidR="00315C86">
        <w:rPr>
          <w:sz w:val="26"/>
          <w:szCs w:val="26"/>
        </w:rPr>
        <w:t>АУ КО «МФЦ»</w:t>
      </w:r>
      <w:r w:rsidRPr="001C0872">
        <w:rPr>
          <w:sz w:val="26"/>
          <w:szCs w:val="26"/>
        </w:rPr>
        <w:t>) (далее - МФЦ) обеспечивают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3.10.3.При получении заявления работник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3.10.4.. Срок передачи заявления и документов, необходимых для предоставления государственной услуги, из МФЦ в Администрацию - в течение 1 рабочего дня после регистрации.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xml:space="preserve"> 3.10.5. Администрация в срок, не позднее рабочего дня, следующего за днем принятия решения о предоставлении (отказе в предоставлении) государственной услуги направляет в МФЦ, принявший запрос о предоставлении государственной услуги, информацию о принятом решении в порядке, установленном соглашением о взаимодействии, заключенным с </w:t>
      </w:r>
      <w:r w:rsidR="00315C86">
        <w:rPr>
          <w:sz w:val="26"/>
          <w:szCs w:val="26"/>
        </w:rPr>
        <w:t>АУ КО «МФЦ»</w:t>
      </w:r>
      <w:r w:rsidRPr="001C0872">
        <w:rPr>
          <w:sz w:val="26"/>
          <w:szCs w:val="26"/>
        </w:rPr>
        <w:t>.</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случае получения заявителем результата предоставления государственной услуги через МФЦ, документы передаются из Администрации в МФЦ не позднее рабочего дня, предшествующего дате окончания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3.10.6. При получении результата государственной услуги в МФЦ заявитель предъявляет:</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документ, удостоверяющий личность;</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при обращении уполномоченного представителя заявителя - документ, подтверждающий полномочия представителя заявителя.</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3.10.7. Критерием принятия решения является обращение заявителя за получением государственной услуги в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3.10.8.. Результатом административной процедуры является получение заявителем ответа на заявление.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3.10.9. Способ фиксации результата выполнения административной процедуры:</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в случае получения результата в МФЦ – отметка заявителя о получении результата предоставления государственной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 в случае получения результата в Комитете – отметка о передаче документов в журнале исходящей корреспонденции.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3.10.10. Максимальный срок выполнения административной процедуры соответствует срокам, указанным в пункте 2.3 настоящего Административного регламента.</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3.11. Порядок исправления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МФЦ.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3.11.2. Срок передачи запроса заявителя из МФЦ в Комитет установлен соглашением о взаимодействии.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3.11.4.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государс</w:t>
      </w:r>
      <w:r w:rsidR="00F80937" w:rsidRPr="001C0872">
        <w:rPr>
          <w:sz w:val="26"/>
          <w:szCs w:val="26"/>
        </w:rPr>
        <w:t>т</w:t>
      </w:r>
      <w:r w:rsidRPr="001C0872">
        <w:rPr>
          <w:sz w:val="26"/>
          <w:szCs w:val="26"/>
        </w:rPr>
        <w:t>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3.11.6. Способ фиксации результата выполнения административной процедуры – регистрация в журнале.)</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3.11.7.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71376E" w:rsidRPr="001C0872" w:rsidRDefault="0071376E" w:rsidP="00D2685B">
      <w:pPr>
        <w:pStyle w:val="a5"/>
        <w:spacing w:before="0" w:beforeAutospacing="0" w:after="0" w:afterAutospacing="0"/>
        <w:ind w:firstLine="540"/>
        <w:jc w:val="both"/>
        <w:rPr>
          <w:sz w:val="26"/>
          <w:szCs w:val="26"/>
        </w:rPr>
      </w:pPr>
    </w:p>
    <w:p w:rsidR="00305668" w:rsidRPr="001C0872" w:rsidRDefault="00226BE7" w:rsidP="00305668">
      <w:pPr>
        <w:pStyle w:val="a5"/>
        <w:spacing w:before="0" w:beforeAutospacing="0" w:after="0" w:afterAutospacing="0"/>
        <w:ind w:firstLine="540"/>
        <w:jc w:val="both"/>
        <w:rPr>
          <w:b/>
          <w:sz w:val="26"/>
          <w:szCs w:val="26"/>
        </w:rPr>
      </w:pPr>
      <w:r w:rsidRPr="001C0872">
        <w:rPr>
          <w:rStyle w:val="a4"/>
          <w:sz w:val="26"/>
          <w:szCs w:val="26"/>
        </w:rPr>
        <w:t>IV. Ф</w:t>
      </w:r>
      <w:r w:rsidR="0071376E" w:rsidRPr="001C0872">
        <w:rPr>
          <w:rStyle w:val="a4"/>
          <w:sz w:val="26"/>
          <w:szCs w:val="26"/>
        </w:rPr>
        <w:t>ОРМЫ</w:t>
      </w:r>
      <w:r w:rsidRPr="001C0872">
        <w:rPr>
          <w:rStyle w:val="a4"/>
          <w:sz w:val="26"/>
          <w:szCs w:val="26"/>
        </w:rPr>
        <w:t xml:space="preserve"> </w:t>
      </w:r>
      <w:r w:rsidR="0071376E" w:rsidRPr="001C0872">
        <w:rPr>
          <w:rStyle w:val="a4"/>
          <w:sz w:val="26"/>
          <w:szCs w:val="26"/>
        </w:rPr>
        <w:t>КОНТРОЛЯ</w:t>
      </w:r>
      <w:r w:rsidRPr="001C0872">
        <w:rPr>
          <w:rStyle w:val="a4"/>
          <w:sz w:val="26"/>
          <w:szCs w:val="26"/>
        </w:rPr>
        <w:t xml:space="preserve"> </w:t>
      </w:r>
      <w:r w:rsidR="0071376E" w:rsidRPr="001C0872">
        <w:rPr>
          <w:rStyle w:val="a4"/>
          <w:sz w:val="26"/>
          <w:szCs w:val="26"/>
        </w:rPr>
        <w:t>ЗА ИСПОЛНЕНИЕМ АДМИНИСТРАТИВНОГО РЕГЛАМЕНТА</w:t>
      </w:r>
    </w:p>
    <w:p w:rsidR="00226BE7" w:rsidRPr="001C0872" w:rsidRDefault="00226BE7" w:rsidP="00A6549D">
      <w:pPr>
        <w:pStyle w:val="a5"/>
        <w:spacing w:before="0" w:beforeAutospacing="0" w:after="0" w:afterAutospacing="0"/>
        <w:ind w:firstLine="540"/>
        <w:jc w:val="both"/>
        <w:rPr>
          <w:sz w:val="26"/>
          <w:szCs w:val="26"/>
        </w:rPr>
      </w:pPr>
      <w:r w:rsidRPr="001C0872">
        <w:rPr>
          <w:rStyle w:val="a4"/>
          <w:sz w:val="26"/>
          <w:szCs w:val="26"/>
        </w:rPr>
        <w:t>4.1. Порядок осуществления текущего контроля</w:t>
      </w:r>
      <w:r w:rsidR="00A6549D" w:rsidRPr="001C0872">
        <w:rPr>
          <w:rStyle w:val="a4"/>
          <w:sz w:val="26"/>
          <w:szCs w:val="26"/>
        </w:rPr>
        <w:t xml:space="preserve"> </w:t>
      </w:r>
      <w:r w:rsidRPr="001C0872">
        <w:rPr>
          <w:rStyle w:val="a4"/>
          <w:sz w:val="26"/>
          <w:szCs w:val="26"/>
        </w:rPr>
        <w:t>за соблюдением и исполнением ответственными должностными</w:t>
      </w:r>
      <w:r w:rsidR="00A6549D" w:rsidRPr="001C0872">
        <w:rPr>
          <w:rStyle w:val="a4"/>
          <w:sz w:val="26"/>
          <w:szCs w:val="26"/>
        </w:rPr>
        <w:t xml:space="preserve"> </w:t>
      </w:r>
      <w:r w:rsidRPr="001C0872">
        <w:rPr>
          <w:rStyle w:val="a4"/>
          <w:sz w:val="26"/>
          <w:szCs w:val="26"/>
        </w:rPr>
        <w:t>лицами положений Административного регламента и иных</w:t>
      </w:r>
      <w:r w:rsidR="00A6549D" w:rsidRPr="001C0872">
        <w:rPr>
          <w:rStyle w:val="a4"/>
          <w:sz w:val="26"/>
          <w:szCs w:val="26"/>
        </w:rPr>
        <w:t xml:space="preserve"> </w:t>
      </w:r>
      <w:r w:rsidRPr="001C0872">
        <w:rPr>
          <w:rStyle w:val="a4"/>
          <w:sz w:val="26"/>
          <w:szCs w:val="26"/>
        </w:rPr>
        <w:t>нормативных правовых актов, устанавливающих требования</w:t>
      </w:r>
      <w:r w:rsidR="00A6549D" w:rsidRPr="001C0872">
        <w:rPr>
          <w:rStyle w:val="a4"/>
          <w:sz w:val="26"/>
          <w:szCs w:val="26"/>
        </w:rPr>
        <w:t xml:space="preserve"> </w:t>
      </w:r>
      <w:r w:rsidRPr="001C0872">
        <w:rPr>
          <w:rStyle w:val="a4"/>
          <w:sz w:val="26"/>
          <w:szCs w:val="26"/>
        </w:rPr>
        <w:t>к предоставлению государственной услуги, а также</w:t>
      </w:r>
      <w:r w:rsidR="00A6549D" w:rsidRPr="001C0872">
        <w:rPr>
          <w:rStyle w:val="a4"/>
          <w:sz w:val="26"/>
          <w:szCs w:val="26"/>
        </w:rPr>
        <w:t xml:space="preserve"> </w:t>
      </w:r>
      <w:r w:rsidRPr="001C0872">
        <w:rPr>
          <w:rStyle w:val="a4"/>
          <w:sz w:val="26"/>
          <w:szCs w:val="26"/>
        </w:rPr>
        <w:t>принятием ими решений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начальником структурного подразделения комитета, ответственного за предоставление государственной услуги, а также председателем Комитета и его заместителями.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Текущий контроль осуществляется путем проведения проверок соблюдения и исполнения специалистами</w:t>
      </w:r>
      <w:r w:rsidR="00305668" w:rsidRPr="001C0872">
        <w:rPr>
          <w:sz w:val="26"/>
          <w:szCs w:val="26"/>
        </w:rPr>
        <w:t xml:space="preserve"> </w:t>
      </w:r>
      <w:r w:rsidRPr="001C0872">
        <w:rPr>
          <w:sz w:val="26"/>
          <w:szCs w:val="26"/>
        </w:rPr>
        <w:t>положений настоящего Административного регламента, нормативных правовых актов Российской Федерации и Курской области, регулирующих предоставление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4.2. Порядок и периодичность осуществления плановых</w:t>
      </w:r>
      <w:r w:rsidR="00A6549D" w:rsidRPr="001C0872">
        <w:rPr>
          <w:rStyle w:val="a4"/>
          <w:sz w:val="26"/>
          <w:szCs w:val="26"/>
        </w:rPr>
        <w:t xml:space="preserve"> </w:t>
      </w:r>
      <w:r w:rsidRPr="001C0872">
        <w:rPr>
          <w:rStyle w:val="a4"/>
          <w:sz w:val="26"/>
          <w:szCs w:val="26"/>
        </w:rPr>
        <w:t>и внеплановых проверок полноты и качества предоставления</w:t>
      </w:r>
      <w:r w:rsidR="00A6549D" w:rsidRPr="001C0872">
        <w:rPr>
          <w:rStyle w:val="a4"/>
          <w:sz w:val="26"/>
          <w:szCs w:val="26"/>
        </w:rPr>
        <w:t xml:space="preserve"> </w:t>
      </w:r>
      <w:r w:rsidRPr="001C0872">
        <w:rPr>
          <w:rStyle w:val="a4"/>
          <w:sz w:val="26"/>
          <w:szCs w:val="26"/>
        </w:rPr>
        <w:t>государственной услуги, в том числе порядок и формы</w:t>
      </w:r>
      <w:r w:rsidR="00A6549D" w:rsidRPr="001C0872">
        <w:rPr>
          <w:rStyle w:val="a4"/>
          <w:sz w:val="26"/>
          <w:szCs w:val="26"/>
        </w:rPr>
        <w:t xml:space="preserve"> </w:t>
      </w:r>
      <w:r w:rsidRPr="001C0872">
        <w:rPr>
          <w:rStyle w:val="a4"/>
          <w:sz w:val="26"/>
          <w:szCs w:val="26"/>
        </w:rPr>
        <w:t>контроля за полнотой и качеством предоставления</w:t>
      </w:r>
      <w:r w:rsidR="00A6549D" w:rsidRPr="001C0872">
        <w:rPr>
          <w:rStyle w:val="a4"/>
          <w:sz w:val="26"/>
          <w:szCs w:val="26"/>
        </w:rPr>
        <w:t xml:space="preserve"> </w:t>
      </w:r>
      <w:r w:rsidRPr="001C0872">
        <w:rPr>
          <w:rStyle w:val="a4"/>
          <w:sz w:val="26"/>
          <w:szCs w:val="26"/>
        </w:rPr>
        <w:t>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Порядок и периодичность проведения плановых проверок полноты и качества предоставления государственной услуги осуществляется в соответствии с планом работы комитета на текущий год. Проверки проводятся на основании приказов председателя Комитета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Проверки проводятся с целью выявления и устранения нарушений прав заявителей и привлечения виновных лиц к ответственности.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Решение о проведении внеплановых проверок полноты и качества предоставления государственной услуги принимается руководителем Комитета.</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Результаты проверки оформляются в виде справки, в которой отмечаются выявленные недостатки и предложения по их устранению.</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В случае проведения внеплановой проверки по конкретному обращению, в течение 30 календарных дней со дня регистрации обращения в Комитете, заявителю направляется по почте информация о результатах проверки, проведенной по обращению. Данная информация подписывается председателем Комитета.</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4.3</w:t>
      </w:r>
      <w:r w:rsidR="00305668" w:rsidRPr="001C0872">
        <w:rPr>
          <w:rStyle w:val="a4"/>
          <w:sz w:val="26"/>
          <w:szCs w:val="26"/>
        </w:rPr>
        <w:t xml:space="preserve">. </w:t>
      </w:r>
      <w:r w:rsidRPr="001C0872">
        <w:rPr>
          <w:rStyle w:val="a4"/>
          <w:sz w:val="26"/>
          <w:szCs w:val="26"/>
        </w:rPr>
        <w:t>Ответственность должностных лиц Комитета</w:t>
      </w:r>
      <w:r w:rsidR="00305668" w:rsidRPr="001C0872">
        <w:rPr>
          <w:rStyle w:val="a4"/>
          <w:sz w:val="26"/>
          <w:szCs w:val="26"/>
        </w:rPr>
        <w:t xml:space="preserve">, </w:t>
      </w:r>
      <w:r w:rsidR="00305668" w:rsidRPr="001C0872">
        <w:rPr>
          <w:b/>
          <w:bCs/>
          <w:sz w:val="26"/>
          <w:szCs w:val="26"/>
        </w:rPr>
        <w:t xml:space="preserve">предоставляющего государственную услугу, </w:t>
      </w:r>
      <w:r w:rsidRPr="001C0872">
        <w:rPr>
          <w:rStyle w:val="a4"/>
          <w:sz w:val="26"/>
          <w:szCs w:val="26"/>
        </w:rPr>
        <w:t>за решения и действия (бездействие), принимаемые (осуществляемые) ими в ходе предоставления государственной услуги</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Должностные лица, ответственные за решения и действия (бездействие), принимаемые (осуществляемое) в ходе предоставления государственной услуги, несут дисциплинарную и (или) административную ответственность в порядке, предусмотренном действующим законодательством.</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Персональная ответственность специалистов, участвующих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 xml:space="preserve">4.4. Положения, характеризующие требования </w:t>
      </w:r>
      <w:r w:rsidR="00A6549D" w:rsidRPr="001C0872">
        <w:rPr>
          <w:rStyle w:val="a4"/>
          <w:sz w:val="26"/>
          <w:szCs w:val="26"/>
        </w:rPr>
        <w:t xml:space="preserve"> </w:t>
      </w:r>
      <w:r w:rsidRPr="001C0872">
        <w:rPr>
          <w:rStyle w:val="a4"/>
          <w:sz w:val="26"/>
          <w:szCs w:val="26"/>
        </w:rPr>
        <w:t xml:space="preserve">к порядку и формам контроля за предоставлением </w:t>
      </w:r>
      <w:r w:rsidR="00A6549D" w:rsidRPr="001C0872">
        <w:rPr>
          <w:rStyle w:val="a4"/>
          <w:sz w:val="26"/>
          <w:szCs w:val="26"/>
        </w:rPr>
        <w:t xml:space="preserve"> </w:t>
      </w:r>
      <w:r w:rsidRPr="001C0872">
        <w:rPr>
          <w:rStyle w:val="a4"/>
          <w:sz w:val="26"/>
          <w:szCs w:val="26"/>
        </w:rPr>
        <w:t>государственной услуги, в том числе со стороны граждан, их объединений и организаций</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Для осуществления контроля за предоставлением государственной услуги граждане, их объединения и организации имеют право направлять в Комитет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положений Административного регламента и иных нормативных правовых актов.</w:t>
      </w:r>
    </w:p>
    <w:p w:rsidR="0071376E" w:rsidRPr="001C0872" w:rsidRDefault="0071376E" w:rsidP="00D2685B">
      <w:pPr>
        <w:pStyle w:val="a5"/>
        <w:spacing w:before="0" w:beforeAutospacing="0" w:after="0" w:afterAutospacing="0"/>
        <w:ind w:firstLine="540"/>
        <w:jc w:val="both"/>
        <w:rPr>
          <w:sz w:val="26"/>
          <w:szCs w:val="26"/>
        </w:rPr>
      </w:pPr>
    </w:p>
    <w:p w:rsidR="00305668" w:rsidRPr="001C0872" w:rsidRDefault="00226BE7" w:rsidP="0071376E">
      <w:pPr>
        <w:pStyle w:val="a5"/>
        <w:spacing w:before="0" w:beforeAutospacing="0" w:after="0" w:afterAutospacing="0"/>
        <w:ind w:firstLine="540"/>
        <w:jc w:val="both"/>
        <w:rPr>
          <w:b/>
          <w:bCs/>
          <w:sz w:val="26"/>
          <w:szCs w:val="26"/>
        </w:rPr>
      </w:pPr>
      <w:r w:rsidRPr="001C0872">
        <w:rPr>
          <w:rStyle w:val="a4"/>
          <w:sz w:val="26"/>
          <w:szCs w:val="26"/>
        </w:rPr>
        <w:t xml:space="preserve">V. </w:t>
      </w:r>
      <w:r w:rsidR="00305668" w:rsidRPr="001C0872">
        <w:rPr>
          <w:b/>
          <w:bCs/>
          <w:sz w:val="26"/>
          <w:szCs w:val="26"/>
        </w:rPr>
        <w:t xml:space="preserve">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58" w:history="1">
        <w:r w:rsidR="00305668" w:rsidRPr="001C0872">
          <w:rPr>
            <w:b/>
            <w:bCs/>
            <w:sz w:val="26"/>
            <w:szCs w:val="26"/>
          </w:rPr>
          <w:t>частью 1.1 статьи 16</w:t>
        </w:r>
      </w:hyperlink>
      <w:r w:rsidR="00305668" w:rsidRPr="001C0872">
        <w:rPr>
          <w:b/>
          <w:bCs/>
          <w:sz w:val="26"/>
          <w:szCs w:val="26"/>
        </w:rPr>
        <w:t xml:space="preserve"> Федерального закона (далее - привлекаемые организации), или их работников </w:t>
      </w:r>
    </w:p>
    <w:p w:rsidR="0071376E" w:rsidRPr="001C0872" w:rsidRDefault="0071376E" w:rsidP="0071376E">
      <w:pPr>
        <w:pStyle w:val="a5"/>
        <w:spacing w:before="0" w:beforeAutospacing="0" w:after="0" w:afterAutospacing="0"/>
        <w:ind w:firstLine="540"/>
        <w:jc w:val="both"/>
        <w:rPr>
          <w:b/>
          <w:bCs/>
          <w:sz w:val="26"/>
          <w:szCs w:val="26"/>
        </w:rPr>
      </w:pPr>
    </w:p>
    <w:p w:rsidR="00305668" w:rsidRPr="001C0872" w:rsidRDefault="00226BE7" w:rsidP="0071376E">
      <w:pPr>
        <w:pStyle w:val="a5"/>
        <w:spacing w:before="0" w:beforeAutospacing="0" w:after="0" w:afterAutospacing="0"/>
        <w:ind w:firstLine="540"/>
        <w:jc w:val="both"/>
        <w:rPr>
          <w:b/>
          <w:bCs/>
          <w:sz w:val="26"/>
          <w:szCs w:val="26"/>
        </w:rPr>
      </w:pPr>
      <w:r w:rsidRPr="001C0872">
        <w:rPr>
          <w:b/>
          <w:sz w:val="26"/>
          <w:szCs w:val="26"/>
        </w:rPr>
        <w:t>5.1.</w:t>
      </w:r>
      <w:r w:rsidR="00305668" w:rsidRPr="001C0872">
        <w:rPr>
          <w:b/>
          <w:bCs/>
          <w:spacing w:val="3"/>
          <w:w w:val="97"/>
          <w:sz w:val="26"/>
          <w:szCs w:val="26"/>
        </w:rPr>
        <w:t xml:space="preserve"> </w:t>
      </w:r>
      <w:r w:rsidR="00305668" w:rsidRPr="001C0872">
        <w:rPr>
          <w:b/>
          <w:bCs/>
          <w:sz w:val="26"/>
          <w:szCs w:val="26"/>
        </w:rPr>
        <w:t>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w:t>
      </w:r>
      <w:r w:rsidR="00A6549D" w:rsidRPr="001C0872">
        <w:rPr>
          <w:b/>
          <w:bCs/>
          <w:sz w:val="26"/>
          <w:szCs w:val="26"/>
        </w:rPr>
        <w:t xml:space="preserve"> их работников (далее - жалоба)</w:t>
      </w:r>
    </w:p>
    <w:p w:rsidR="00305668" w:rsidRPr="001C0872" w:rsidRDefault="00305668" w:rsidP="00305668">
      <w:pPr>
        <w:pStyle w:val="a5"/>
        <w:spacing w:before="0" w:beforeAutospacing="0" w:after="0" w:afterAutospacing="0"/>
        <w:ind w:firstLine="540"/>
        <w:jc w:val="both"/>
        <w:rPr>
          <w:sz w:val="26"/>
          <w:szCs w:val="26"/>
        </w:rPr>
      </w:pPr>
      <w:r w:rsidRPr="001C0872">
        <w:rPr>
          <w:sz w:val="26"/>
          <w:szCs w:val="26"/>
        </w:rPr>
        <w:t>Заявитель имеет право подать жалобу на решения и действия (бездействия) органа, предоставляющего государственную услугу, и (или) его должностных лиц, либо государственных служащих, многофункционального центра, работника многофункционального центра при предоставлении государственной услуги.</w:t>
      </w:r>
    </w:p>
    <w:p w:rsidR="00305668" w:rsidRPr="001C0872" w:rsidRDefault="00305668" w:rsidP="00305668">
      <w:pPr>
        <w:ind w:firstLine="540"/>
        <w:jc w:val="both"/>
        <w:outlineLvl w:val="0"/>
        <w:rPr>
          <w:kern w:val="1"/>
          <w:sz w:val="26"/>
          <w:szCs w:val="26"/>
        </w:rPr>
      </w:pPr>
      <w:r w:rsidRPr="001C0872">
        <w:rPr>
          <w:bCs/>
          <w:kern w:val="1"/>
          <w:sz w:val="26"/>
          <w:szCs w:val="26"/>
        </w:rPr>
        <w:t xml:space="preserve">Заявитель имеет право направить жалобу, </w:t>
      </w:r>
      <w:r w:rsidRPr="001C0872">
        <w:rPr>
          <w:kern w:val="1"/>
          <w:sz w:val="26"/>
          <w:szCs w:val="26"/>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9" w:history="1">
        <w:r w:rsidRPr="001C0872">
          <w:rPr>
            <w:rStyle w:val="a3"/>
            <w:color w:val="auto"/>
            <w:kern w:val="1"/>
            <w:sz w:val="26"/>
            <w:szCs w:val="26"/>
          </w:rPr>
          <w:t>http://gosuslugi.ru</w:t>
        </w:r>
      </w:hyperlink>
      <w:r w:rsidRPr="001C0872">
        <w:rPr>
          <w:kern w:val="1"/>
          <w:sz w:val="26"/>
          <w:szCs w:val="26"/>
        </w:rPr>
        <w:t>.</w:t>
      </w:r>
    </w:p>
    <w:p w:rsidR="00305668" w:rsidRPr="001C0872" w:rsidRDefault="00305668" w:rsidP="00305668">
      <w:pPr>
        <w:numPr>
          <w:ilvl w:val="0"/>
          <w:numId w:val="2"/>
        </w:numPr>
        <w:suppressAutoHyphens/>
        <w:ind w:left="0" w:firstLine="567"/>
        <w:jc w:val="both"/>
        <w:rPr>
          <w:bCs/>
          <w:sz w:val="26"/>
          <w:szCs w:val="26"/>
        </w:rPr>
      </w:pPr>
    </w:p>
    <w:p w:rsidR="00305668" w:rsidRPr="001C0872" w:rsidRDefault="00305668" w:rsidP="00417E7C">
      <w:pPr>
        <w:ind w:firstLine="567"/>
        <w:jc w:val="both"/>
        <w:rPr>
          <w:b/>
          <w:bCs/>
          <w:sz w:val="26"/>
          <w:szCs w:val="26"/>
        </w:rPr>
      </w:pPr>
      <w:r w:rsidRPr="001C0872">
        <w:rPr>
          <w:b/>
          <w:bCs/>
          <w:sz w:val="26"/>
          <w:szCs w:val="26"/>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r w:rsidR="00417E7C" w:rsidRPr="001C0872">
        <w:rPr>
          <w:b/>
          <w:bCs/>
          <w:sz w:val="26"/>
          <w:szCs w:val="26"/>
        </w:rPr>
        <w:t>.</w:t>
      </w:r>
    </w:p>
    <w:p w:rsidR="00305668" w:rsidRPr="001C0872" w:rsidRDefault="00305668" w:rsidP="00417E7C">
      <w:pPr>
        <w:ind w:firstLine="567"/>
        <w:jc w:val="both"/>
        <w:rPr>
          <w:sz w:val="26"/>
          <w:szCs w:val="26"/>
        </w:rPr>
      </w:pPr>
      <w:r w:rsidRPr="001C0872">
        <w:rPr>
          <w:sz w:val="26"/>
          <w:szCs w:val="26"/>
        </w:rPr>
        <w:t>Жалоба может быть направлена в:</w:t>
      </w:r>
    </w:p>
    <w:p w:rsidR="00305668" w:rsidRPr="001C0872" w:rsidRDefault="00305668" w:rsidP="00417E7C">
      <w:pPr>
        <w:ind w:firstLine="567"/>
        <w:jc w:val="both"/>
        <w:rPr>
          <w:sz w:val="26"/>
          <w:szCs w:val="26"/>
        </w:rPr>
      </w:pPr>
      <w:r w:rsidRPr="001C0872">
        <w:rPr>
          <w:sz w:val="26"/>
          <w:szCs w:val="26"/>
        </w:rPr>
        <w:t xml:space="preserve">Администрацию Курской области; </w:t>
      </w:r>
    </w:p>
    <w:p w:rsidR="00305668" w:rsidRPr="001C0872" w:rsidRDefault="00305668" w:rsidP="00417E7C">
      <w:pPr>
        <w:autoSpaceDE w:val="0"/>
        <w:autoSpaceDN w:val="0"/>
        <w:adjustRightInd w:val="0"/>
        <w:ind w:firstLine="567"/>
        <w:jc w:val="both"/>
        <w:rPr>
          <w:sz w:val="26"/>
          <w:szCs w:val="26"/>
        </w:rPr>
      </w:pPr>
      <w:r w:rsidRPr="001C0872">
        <w:rPr>
          <w:sz w:val="26"/>
          <w:szCs w:val="26"/>
        </w:rPr>
        <w:t>комитет по управлению имуществом Курской области;</w:t>
      </w:r>
    </w:p>
    <w:p w:rsidR="00305668" w:rsidRPr="001C0872" w:rsidRDefault="00305668" w:rsidP="00417E7C">
      <w:pPr>
        <w:autoSpaceDE w:val="0"/>
        <w:autoSpaceDN w:val="0"/>
        <w:adjustRightInd w:val="0"/>
        <w:ind w:firstLine="567"/>
        <w:jc w:val="both"/>
        <w:rPr>
          <w:sz w:val="26"/>
          <w:szCs w:val="26"/>
        </w:rPr>
      </w:pPr>
      <w:r w:rsidRPr="001C0872">
        <w:rPr>
          <w:sz w:val="26"/>
          <w:szCs w:val="26"/>
        </w:rPr>
        <w:t>Многофункциональный центр предоставления государственных и муниципальных услуг,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05668" w:rsidRPr="001C0872" w:rsidRDefault="00305668" w:rsidP="00305668">
      <w:pPr>
        <w:ind w:firstLine="567"/>
        <w:jc w:val="both"/>
        <w:rPr>
          <w:sz w:val="26"/>
          <w:szCs w:val="26"/>
        </w:rPr>
      </w:pPr>
      <w:r w:rsidRPr="001C0872">
        <w:rPr>
          <w:sz w:val="26"/>
          <w:szCs w:val="26"/>
        </w:rPr>
        <w:t>Жалобы рассматривают:</w:t>
      </w:r>
    </w:p>
    <w:p w:rsidR="00305668" w:rsidRPr="001C0872" w:rsidRDefault="00305668" w:rsidP="00305668">
      <w:pPr>
        <w:ind w:firstLine="567"/>
        <w:jc w:val="both"/>
        <w:rPr>
          <w:sz w:val="26"/>
          <w:szCs w:val="26"/>
        </w:rPr>
      </w:pPr>
      <w:r w:rsidRPr="001C0872">
        <w:rPr>
          <w:sz w:val="26"/>
          <w:szCs w:val="26"/>
        </w:rPr>
        <w:t>в Администрации Курской области - заместитель Губернатора Курской области, в ведении которого находится комитет по управлению имуществом Курской области;</w:t>
      </w:r>
    </w:p>
    <w:p w:rsidR="00305668" w:rsidRPr="001C0872" w:rsidRDefault="00305668" w:rsidP="00305668">
      <w:pPr>
        <w:ind w:firstLine="567"/>
        <w:jc w:val="both"/>
        <w:rPr>
          <w:sz w:val="26"/>
          <w:szCs w:val="26"/>
        </w:rPr>
      </w:pPr>
      <w:r w:rsidRPr="001C0872">
        <w:rPr>
          <w:sz w:val="26"/>
          <w:szCs w:val="26"/>
        </w:rPr>
        <w:t>в комитете -  председатель комитета либо его заместитель, уполномоченные на рассмотрение жалоб должностные лица;</w:t>
      </w:r>
    </w:p>
    <w:p w:rsidR="00305668" w:rsidRPr="001C0872" w:rsidRDefault="00305668" w:rsidP="00305668">
      <w:pPr>
        <w:jc w:val="both"/>
        <w:rPr>
          <w:sz w:val="26"/>
          <w:szCs w:val="26"/>
        </w:rPr>
      </w:pPr>
      <w:r w:rsidRPr="001C0872">
        <w:rPr>
          <w:sz w:val="26"/>
          <w:szCs w:val="26"/>
        </w:rPr>
        <w:t xml:space="preserve">        в многофункциональном центре предоставления государственных и муниципальных услуг – руководитель многофункционального центра предоставления государственных и муниципальных услуг;</w:t>
      </w:r>
    </w:p>
    <w:p w:rsidR="00305668" w:rsidRPr="001C0872" w:rsidRDefault="00305668" w:rsidP="00305668">
      <w:pPr>
        <w:autoSpaceDE w:val="0"/>
        <w:autoSpaceDN w:val="0"/>
        <w:adjustRightInd w:val="0"/>
        <w:ind w:firstLine="540"/>
        <w:rPr>
          <w:sz w:val="26"/>
          <w:szCs w:val="26"/>
        </w:rPr>
      </w:pPr>
      <w:r w:rsidRPr="001C0872">
        <w:rPr>
          <w:sz w:val="26"/>
          <w:szCs w:val="26"/>
        </w:rPr>
        <w:t>у</w:t>
      </w:r>
      <w:r w:rsidR="00417E7C" w:rsidRPr="001C0872">
        <w:rPr>
          <w:sz w:val="26"/>
          <w:szCs w:val="26"/>
        </w:rPr>
        <w:t xml:space="preserve"> </w:t>
      </w:r>
      <w:r w:rsidRPr="001C0872">
        <w:rPr>
          <w:sz w:val="26"/>
          <w:szCs w:val="26"/>
        </w:rPr>
        <w:t xml:space="preserve"> учредителя -  руководитель учредителя многофункционального центра.</w:t>
      </w:r>
    </w:p>
    <w:p w:rsidR="00305668" w:rsidRPr="001C0872" w:rsidRDefault="00305668" w:rsidP="00305668">
      <w:pPr>
        <w:pStyle w:val="a5"/>
        <w:spacing w:before="0" w:beforeAutospacing="0" w:after="0" w:afterAutospacing="0"/>
        <w:ind w:firstLine="540"/>
        <w:jc w:val="both"/>
        <w:rPr>
          <w:rStyle w:val="a4"/>
          <w:sz w:val="26"/>
          <w:szCs w:val="26"/>
          <w:highlight w:val="yellow"/>
        </w:rPr>
      </w:pPr>
    </w:p>
    <w:p w:rsidR="00305668" w:rsidRPr="001C0872" w:rsidRDefault="00305668" w:rsidP="00305668">
      <w:pPr>
        <w:pStyle w:val="a5"/>
        <w:spacing w:before="0" w:beforeAutospacing="0" w:after="0" w:afterAutospacing="0"/>
        <w:ind w:firstLine="540"/>
        <w:jc w:val="both"/>
        <w:rPr>
          <w:sz w:val="26"/>
          <w:szCs w:val="26"/>
        </w:rPr>
      </w:pPr>
      <w:r w:rsidRPr="001C0872">
        <w:rPr>
          <w:rStyle w:val="a4"/>
          <w:sz w:val="26"/>
          <w:szCs w:val="26"/>
        </w:rPr>
        <w:t>5.3. Способы информирования заявителей о порядке подачи и рассмотрения жалобы, в том числе с использованием Регионального портала</w:t>
      </w:r>
    </w:p>
    <w:p w:rsidR="00305668" w:rsidRPr="001C0872" w:rsidRDefault="00305668" w:rsidP="00305668">
      <w:pPr>
        <w:pStyle w:val="a5"/>
        <w:spacing w:before="0" w:beforeAutospacing="0" w:after="0" w:afterAutospacing="0"/>
        <w:ind w:firstLine="540"/>
        <w:jc w:val="both"/>
        <w:rPr>
          <w:sz w:val="26"/>
          <w:szCs w:val="26"/>
        </w:rPr>
      </w:pPr>
      <w:r w:rsidRPr="001C0872">
        <w:rPr>
          <w:sz w:val="26"/>
          <w:szCs w:val="26"/>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государственных услуг, на официальном сайте органа исполнительной власти, и на Региональном портале.</w:t>
      </w:r>
    </w:p>
    <w:p w:rsidR="00305668" w:rsidRPr="001C0872" w:rsidRDefault="00305668" w:rsidP="00305668">
      <w:pPr>
        <w:pStyle w:val="a5"/>
        <w:spacing w:before="0" w:beforeAutospacing="0" w:after="0" w:afterAutospacing="0"/>
        <w:ind w:firstLine="540"/>
        <w:jc w:val="both"/>
        <w:rPr>
          <w:sz w:val="26"/>
          <w:szCs w:val="26"/>
        </w:rPr>
      </w:pPr>
      <w:r w:rsidRPr="001C0872">
        <w:rPr>
          <w:sz w:val="26"/>
          <w:szCs w:val="26"/>
        </w:rPr>
        <w:t>Заявитель вправе получать информацию и документы, необходимые для обоснования и рассмотрения жалобы.</w:t>
      </w:r>
    </w:p>
    <w:p w:rsidR="00305668" w:rsidRPr="001C0872" w:rsidRDefault="00305668" w:rsidP="00305668">
      <w:pPr>
        <w:pStyle w:val="a5"/>
        <w:spacing w:before="0" w:beforeAutospacing="0" w:after="0" w:afterAutospacing="0"/>
        <w:ind w:firstLine="540"/>
        <w:jc w:val="both"/>
        <w:rPr>
          <w:sz w:val="26"/>
          <w:szCs w:val="26"/>
        </w:rPr>
      </w:pPr>
      <w:r w:rsidRPr="001C0872">
        <w:rPr>
          <w:sz w:val="26"/>
          <w:szCs w:val="26"/>
        </w:rPr>
        <w:t>Консультирование заявителей о порядке обжалования решений и действий (бездействия) органа исполнительной власти, должностных лиц органа исполнительной власти осуществляется в том числе по телефону, электронной почте, при личном приеме.</w:t>
      </w:r>
    </w:p>
    <w:p w:rsidR="00305668" w:rsidRPr="001C0872" w:rsidRDefault="00305668" w:rsidP="00305668">
      <w:pPr>
        <w:pStyle w:val="a5"/>
        <w:spacing w:before="0" w:beforeAutospacing="0" w:after="0" w:afterAutospacing="0"/>
        <w:ind w:firstLine="540"/>
        <w:jc w:val="both"/>
        <w:rPr>
          <w:sz w:val="26"/>
          <w:szCs w:val="26"/>
        </w:rPr>
      </w:pPr>
    </w:p>
    <w:p w:rsidR="00B93534" w:rsidRPr="001C0872" w:rsidRDefault="00226BE7" w:rsidP="00417E7C">
      <w:pPr>
        <w:pStyle w:val="a5"/>
        <w:spacing w:before="0" w:beforeAutospacing="0" w:after="0" w:afterAutospacing="0"/>
        <w:ind w:firstLine="540"/>
        <w:jc w:val="both"/>
        <w:rPr>
          <w:sz w:val="26"/>
          <w:szCs w:val="26"/>
        </w:rPr>
      </w:pPr>
      <w:r w:rsidRPr="001C0872">
        <w:rPr>
          <w:rStyle w:val="a4"/>
          <w:sz w:val="26"/>
          <w:szCs w:val="26"/>
        </w:rPr>
        <w:t>5.</w:t>
      </w:r>
      <w:r w:rsidR="00B93534" w:rsidRPr="001C0872">
        <w:rPr>
          <w:rStyle w:val="a4"/>
          <w:sz w:val="26"/>
          <w:szCs w:val="26"/>
        </w:rPr>
        <w:t xml:space="preserve">4. </w:t>
      </w:r>
      <w:r w:rsidR="00B93534" w:rsidRPr="001C0872">
        <w:rPr>
          <w:b/>
          <w:sz w:val="26"/>
          <w:szCs w:val="26"/>
        </w:rPr>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226BE7" w:rsidRPr="001C0872" w:rsidRDefault="00226BE7" w:rsidP="00D2685B">
      <w:pPr>
        <w:numPr>
          <w:ilvl w:val="0"/>
          <w:numId w:val="1"/>
        </w:numPr>
        <w:ind w:left="0" w:firstLine="540"/>
        <w:jc w:val="both"/>
        <w:rPr>
          <w:sz w:val="26"/>
          <w:szCs w:val="26"/>
        </w:rPr>
      </w:pPr>
      <w:r w:rsidRPr="001C0872">
        <w:rPr>
          <w:sz w:val="26"/>
          <w:szCs w:val="26"/>
        </w:rPr>
        <w:t> Федеральным законом от 27.07.2010 № 210-ФЗ «Об организации предоставления государственных и муниципальных услуг»;</w:t>
      </w:r>
    </w:p>
    <w:p w:rsidR="00226BE7" w:rsidRPr="001C0872" w:rsidRDefault="00226BE7" w:rsidP="00D2685B">
      <w:pPr>
        <w:pStyle w:val="a5"/>
        <w:spacing w:before="0" w:beforeAutospacing="0" w:after="0" w:afterAutospacing="0"/>
        <w:ind w:firstLine="540"/>
        <w:jc w:val="both"/>
        <w:rPr>
          <w:sz w:val="26"/>
          <w:szCs w:val="26"/>
        </w:rPr>
      </w:pPr>
      <w:r w:rsidRPr="001C0872">
        <w:rPr>
          <w:sz w:val="26"/>
          <w:szCs w:val="26"/>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3534" w:rsidRPr="001C0872" w:rsidRDefault="00B93534" w:rsidP="00B93534">
      <w:pPr>
        <w:numPr>
          <w:ilvl w:val="0"/>
          <w:numId w:val="2"/>
        </w:numPr>
        <w:suppressAutoHyphens/>
        <w:ind w:left="0" w:firstLine="567"/>
        <w:jc w:val="both"/>
        <w:rPr>
          <w:sz w:val="26"/>
          <w:szCs w:val="26"/>
        </w:rPr>
      </w:pPr>
      <w:r w:rsidRPr="001C0872">
        <w:rPr>
          <w:sz w:val="26"/>
          <w:szCs w:val="26"/>
        </w:rPr>
        <w:t xml:space="preserve">3. </w:t>
      </w:r>
      <w:r w:rsidRPr="001C0872">
        <w:rPr>
          <w:sz w:val="26"/>
          <w:szCs w:val="26"/>
          <w:highlight w:val="white"/>
        </w:rPr>
        <w:t>Постановлением Администрации Курской области от 19.12. 2012г.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rsidR="00B93534" w:rsidRPr="001C0872" w:rsidRDefault="00B93534" w:rsidP="00B93534">
      <w:pPr>
        <w:numPr>
          <w:ilvl w:val="0"/>
          <w:numId w:val="2"/>
        </w:numPr>
        <w:suppressAutoHyphens/>
        <w:ind w:left="0" w:firstLine="567"/>
        <w:jc w:val="both"/>
        <w:rPr>
          <w:rStyle w:val="a3"/>
          <w:color w:val="auto"/>
          <w:sz w:val="26"/>
          <w:szCs w:val="26"/>
          <w:highlight w:val="yellow"/>
        </w:rPr>
      </w:pPr>
      <w:r w:rsidRPr="001C0872">
        <w:rPr>
          <w:sz w:val="26"/>
          <w:szCs w:val="26"/>
        </w:rPr>
        <w:t xml:space="preserve">Информация, </w:t>
      </w:r>
      <w:r w:rsidRPr="001C0872">
        <w:rPr>
          <w:spacing w:val="-4"/>
          <w:w w:val="97"/>
          <w:kern w:val="1"/>
          <w:sz w:val="26"/>
          <w:szCs w:val="26"/>
        </w:rPr>
        <w:t>изложенная в данном разделе</w:t>
      </w:r>
      <w:r w:rsidRPr="001C0872">
        <w:rPr>
          <w:sz w:val="26"/>
          <w:szCs w:val="26"/>
        </w:rPr>
        <w:t xml:space="preserve"> </w:t>
      </w:r>
      <w:r w:rsidRPr="001C0872">
        <w:rPr>
          <w:spacing w:val="6"/>
          <w:w w:val="95"/>
          <w:sz w:val="26"/>
          <w:szCs w:val="26"/>
        </w:rPr>
        <w:t xml:space="preserve">размещена на Едином портале по адресу: </w:t>
      </w:r>
      <w:hyperlink r:id="rId60" w:history="1">
        <w:r w:rsidRPr="001C0872">
          <w:rPr>
            <w:rStyle w:val="a3"/>
            <w:color w:val="auto"/>
            <w:spacing w:val="6"/>
            <w:w w:val="95"/>
            <w:sz w:val="26"/>
            <w:szCs w:val="26"/>
            <w:lang w:val="en-US"/>
          </w:rPr>
          <w:t>https</w:t>
        </w:r>
        <w:r w:rsidRPr="001C0872">
          <w:rPr>
            <w:rStyle w:val="a3"/>
            <w:color w:val="auto"/>
            <w:spacing w:val="6"/>
            <w:w w:val="95"/>
            <w:sz w:val="26"/>
            <w:szCs w:val="26"/>
          </w:rPr>
          <w:t>://</w:t>
        </w:r>
        <w:r w:rsidRPr="001C0872">
          <w:rPr>
            <w:rStyle w:val="a3"/>
            <w:color w:val="auto"/>
            <w:spacing w:val="6"/>
            <w:w w:val="95"/>
            <w:sz w:val="26"/>
            <w:szCs w:val="26"/>
            <w:lang w:val="en-US"/>
          </w:rPr>
          <w:t>www</w:t>
        </w:r>
        <w:r w:rsidRPr="001C0872">
          <w:rPr>
            <w:rStyle w:val="a3"/>
            <w:color w:val="auto"/>
            <w:spacing w:val="6"/>
            <w:w w:val="95"/>
            <w:sz w:val="26"/>
            <w:szCs w:val="26"/>
          </w:rPr>
          <w:t>.</w:t>
        </w:r>
        <w:proofErr w:type="spellStart"/>
        <w:r w:rsidRPr="001C0872">
          <w:rPr>
            <w:rStyle w:val="a3"/>
            <w:color w:val="auto"/>
            <w:spacing w:val="6"/>
            <w:w w:val="95"/>
            <w:sz w:val="26"/>
            <w:szCs w:val="26"/>
            <w:lang w:val="en-US"/>
          </w:rPr>
          <w:t>gosuslugi</w:t>
        </w:r>
        <w:proofErr w:type="spellEnd"/>
        <w:r w:rsidRPr="001C0872">
          <w:rPr>
            <w:rStyle w:val="a3"/>
            <w:color w:val="auto"/>
            <w:spacing w:val="6"/>
            <w:w w:val="95"/>
            <w:sz w:val="26"/>
            <w:szCs w:val="26"/>
          </w:rPr>
          <w:t>.</w:t>
        </w:r>
        <w:proofErr w:type="spellStart"/>
        <w:r w:rsidRPr="001C0872">
          <w:rPr>
            <w:rStyle w:val="a3"/>
            <w:color w:val="auto"/>
            <w:spacing w:val="6"/>
            <w:w w:val="95"/>
            <w:sz w:val="26"/>
            <w:szCs w:val="26"/>
            <w:lang w:val="en-US"/>
          </w:rPr>
          <w:t>ru</w:t>
        </w:r>
        <w:proofErr w:type="spellEnd"/>
      </w:hyperlink>
      <w:r w:rsidRPr="001C0872">
        <w:rPr>
          <w:rStyle w:val="a3"/>
          <w:color w:val="auto"/>
          <w:spacing w:val="6"/>
          <w:w w:val="95"/>
          <w:sz w:val="26"/>
          <w:szCs w:val="26"/>
        </w:rPr>
        <w:t>.</w:t>
      </w:r>
    </w:p>
    <w:p w:rsidR="00B93534" w:rsidRPr="001C0872" w:rsidRDefault="00B93534" w:rsidP="00D2685B">
      <w:pPr>
        <w:pStyle w:val="a5"/>
        <w:spacing w:before="0" w:beforeAutospacing="0" w:after="0" w:afterAutospacing="0"/>
        <w:ind w:firstLine="540"/>
        <w:jc w:val="both"/>
        <w:rPr>
          <w:rStyle w:val="a4"/>
          <w:sz w:val="26"/>
          <w:szCs w:val="26"/>
        </w:rPr>
      </w:pPr>
    </w:p>
    <w:p w:rsidR="00226BE7" w:rsidRPr="001C0872" w:rsidRDefault="00226BE7" w:rsidP="00D2685B">
      <w:pPr>
        <w:pStyle w:val="a5"/>
        <w:spacing w:before="0" w:beforeAutospacing="0" w:after="0" w:afterAutospacing="0"/>
        <w:ind w:firstLine="540"/>
        <w:jc w:val="both"/>
        <w:rPr>
          <w:sz w:val="26"/>
          <w:szCs w:val="26"/>
        </w:rPr>
      </w:pPr>
      <w:r w:rsidRPr="001C0872">
        <w:rPr>
          <w:rStyle w:val="a4"/>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3534" w:rsidRPr="001C0872" w:rsidRDefault="00B93534" w:rsidP="00B93534">
      <w:pPr>
        <w:ind w:firstLine="540"/>
        <w:jc w:val="both"/>
        <w:rPr>
          <w:sz w:val="26"/>
          <w:szCs w:val="26"/>
        </w:rPr>
      </w:pPr>
      <w:r w:rsidRPr="001C0872">
        <w:rPr>
          <w:sz w:val="26"/>
          <w:szCs w:val="26"/>
        </w:rPr>
        <w:t>6.1.Основанием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пункте 2.6. настоящего Административного регламента.</w:t>
      </w:r>
    </w:p>
    <w:p w:rsidR="00B93534" w:rsidRPr="001C0872" w:rsidRDefault="00B93534" w:rsidP="00B93534">
      <w:pPr>
        <w:ind w:firstLine="540"/>
        <w:jc w:val="both"/>
        <w:rPr>
          <w:sz w:val="26"/>
          <w:szCs w:val="26"/>
        </w:rPr>
      </w:pPr>
      <w:r w:rsidRPr="001C0872">
        <w:rPr>
          <w:sz w:val="26"/>
          <w:szCs w:val="26"/>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61" w:history="1">
        <w:r w:rsidRPr="001C0872">
          <w:rPr>
            <w:rStyle w:val="a3"/>
            <w:color w:val="auto"/>
            <w:sz w:val="26"/>
            <w:szCs w:val="26"/>
          </w:rPr>
          <w:t>статье 15.1</w:t>
        </w:r>
      </w:hyperlink>
      <w:r w:rsidRPr="001C0872">
        <w:rPr>
          <w:sz w:val="26"/>
          <w:szCs w:val="26"/>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3534" w:rsidRPr="001C0872" w:rsidRDefault="00B93534" w:rsidP="00B93534">
      <w:pPr>
        <w:ind w:firstLine="540"/>
        <w:jc w:val="both"/>
        <w:rPr>
          <w:sz w:val="26"/>
          <w:szCs w:val="26"/>
        </w:rPr>
      </w:pPr>
      <w:r w:rsidRPr="001C0872">
        <w:rPr>
          <w:sz w:val="26"/>
          <w:szCs w:val="26"/>
        </w:rPr>
        <w:t>6.3.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93534" w:rsidRPr="001C0872" w:rsidRDefault="00B93534" w:rsidP="00B93534">
      <w:pPr>
        <w:ind w:firstLine="540"/>
        <w:jc w:val="both"/>
        <w:rPr>
          <w:sz w:val="26"/>
          <w:szCs w:val="26"/>
        </w:rPr>
      </w:pPr>
      <w:r w:rsidRPr="001C0872">
        <w:rPr>
          <w:rFonts w:eastAsia="Calibri"/>
          <w:bCs/>
          <w:sz w:val="26"/>
          <w:szCs w:val="26"/>
          <w:lang w:eastAsia="en-US"/>
        </w:rPr>
        <w:t>6.4. При получении заявления  работник МФЦ</w:t>
      </w:r>
      <w:r w:rsidRPr="001C0872">
        <w:rPr>
          <w:rFonts w:eastAsia="Calibri"/>
          <w:sz w:val="26"/>
          <w:szCs w:val="26"/>
          <w:lang w:eastAsia="en-US"/>
        </w:rPr>
        <w:t xml:space="preserve">: </w:t>
      </w:r>
      <w:r w:rsidRPr="001C0872">
        <w:rPr>
          <w:rFonts w:eastAsia="Calibri"/>
          <w:bCs/>
          <w:sz w:val="26"/>
          <w:szCs w:val="26"/>
          <w:lang w:eastAsia="en-US"/>
        </w:rPr>
        <w:t xml:space="preserve"> </w:t>
      </w:r>
    </w:p>
    <w:p w:rsidR="00B93534" w:rsidRPr="001C0872" w:rsidRDefault="00B93534" w:rsidP="00B93534">
      <w:pPr>
        <w:ind w:firstLine="540"/>
        <w:jc w:val="both"/>
        <w:rPr>
          <w:rFonts w:eastAsia="Calibri"/>
          <w:bCs/>
          <w:sz w:val="26"/>
          <w:szCs w:val="26"/>
          <w:lang w:eastAsia="en-US"/>
        </w:rPr>
      </w:pPr>
      <w:r w:rsidRPr="001C0872">
        <w:rPr>
          <w:rFonts w:eastAsia="Calibri"/>
          <w:bCs/>
          <w:sz w:val="26"/>
          <w:szCs w:val="26"/>
          <w:lang w:eastAsia="en-US"/>
        </w:rPr>
        <w:t xml:space="preserve">а)  проверяет правильность оформления заявления.  В случае неправильного оформления заявления о предоставлении </w:t>
      </w:r>
      <w:r w:rsidRPr="001C0872">
        <w:rPr>
          <w:sz w:val="26"/>
          <w:szCs w:val="26"/>
        </w:rPr>
        <w:t>государственной</w:t>
      </w:r>
      <w:r w:rsidRPr="001C0872">
        <w:rPr>
          <w:rFonts w:eastAsia="Calibri"/>
          <w:bCs/>
          <w:sz w:val="26"/>
          <w:szCs w:val="26"/>
          <w:lang w:eastAsia="en-US"/>
        </w:rPr>
        <w:t xml:space="preserve"> услуги,  работник МФЦ оказывает помощь заявителю в оформлении заявления;</w:t>
      </w:r>
    </w:p>
    <w:p w:rsidR="00B93534" w:rsidRPr="001C0872" w:rsidRDefault="00B93534" w:rsidP="00B93534">
      <w:pPr>
        <w:tabs>
          <w:tab w:val="num" w:pos="-5160"/>
        </w:tabs>
        <w:ind w:firstLine="540"/>
        <w:jc w:val="both"/>
        <w:rPr>
          <w:rFonts w:eastAsia="Calibri"/>
          <w:bCs/>
          <w:sz w:val="26"/>
          <w:szCs w:val="26"/>
          <w:lang w:eastAsia="en-US"/>
        </w:rPr>
      </w:pPr>
      <w:r w:rsidRPr="001C0872">
        <w:rPr>
          <w:rFonts w:eastAsia="Calibri"/>
          <w:bCs/>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93534" w:rsidRPr="001C0872" w:rsidRDefault="00B93534" w:rsidP="00B93534">
      <w:pPr>
        <w:tabs>
          <w:tab w:val="num" w:pos="-5160"/>
        </w:tabs>
        <w:ind w:firstLine="540"/>
        <w:jc w:val="both"/>
        <w:rPr>
          <w:rFonts w:eastAsia="Calibri"/>
          <w:bCs/>
          <w:sz w:val="26"/>
          <w:szCs w:val="26"/>
          <w:lang w:eastAsia="en-US"/>
        </w:rPr>
      </w:pPr>
      <w:r w:rsidRPr="001C0872">
        <w:rPr>
          <w:rFonts w:eastAsia="Calibri"/>
          <w:bCs/>
          <w:sz w:val="26"/>
          <w:szCs w:val="26"/>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1C0872">
        <w:rPr>
          <w:sz w:val="26"/>
          <w:szCs w:val="26"/>
        </w:rPr>
        <w:t>государственной</w:t>
      </w:r>
      <w:r w:rsidRPr="001C0872">
        <w:rPr>
          <w:rFonts w:eastAsia="Calibri"/>
          <w:bCs/>
          <w:sz w:val="26"/>
          <w:szCs w:val="26"/>
          <w:lang w:eastAsia="en-US"/>
        </w:rPr>
        <w:t xml:space="preserve"> услуги. </w:t>
      </w:r>
    </w:p>
    <w:p w:rsidR="00B93534" w:rsidRPr="001C0872" w:rsidRDefault="00B93534" w:rsidP="00B93534">
      <w:pPr>
        <w:ind w:firstLine="540"/>
        <w:jc w:val="both"/>
        <w:rPr>
          <w:sz w:val="26"/>
          <w:szCs w:val="26"/>
          <w:lang w:eastAsia="en-US"/>
        </w:rPr>
      </w:pPr>
      <w:r w:rsidRPr="001C0872">
        <w:rPr>
          <w:sz w:val="26"/>
          <w:szCs w:val="26"/>
        </w:rPr>
        <w:t>6.5. С</w:t>
      </w:r>
      <w:r w:rsidRPr="001C0872">
        <w:rPr>
          <w:sz w:val="26"/>
          <w:szCs w:val="26"/>
          <w:lang w:eastAsia="en-US"/>
        </w:rPr>
        <w:t xml:space="preserve">рок передачи заявления и документов, необходимых для предоставления </w:t>
      </w:r>
      <w:r w:rsidRPr="001C0872">
        <w:rPr>
          <w:sz w:val="26"/>
          <w:szCs w:val="26"/>
        </w:rPr>
        <w:t>государственной</w:t>
      </w:r>
      <w:r w:rsidRPr="001C0872">
        <w:rPr>
          <w:sz w:val="26"/>
          <w:szCs w:val="26"/>
          <w:lang w:eastAsia="en-US"/>
        </w:rPr>
        <w:t xml:space="preserve"> услуги, из МФЦ в Комитет - в течение 1 рабочего дня после регистрации.</w:t>
      </w:r>
    </w:p>
    <w:p w:rsidR="00B93534" w:rsidRPr="001C0872" w:rsidRDefault="00B93534" w:rsidP="00B93534">
      <w:pPr>
        <w:autoSpaceDE w:val="0"/>
        <w:autoSpaceDN w:val="0"/>
        <w:adjustRightInd w:val="0"/>
        <w:ind w:firstLine="540"/>
        <w:jc w:val="both"/>
        <w:rPr>
          <w:sz w:val="26"/>
          <w:szCs w:val="26"/>
        </w:rPr>
      </w:pPr>
      <w:r w:rsidRPr="001C0872">
        <w:rPr>
          <w:sz w:val="26"/>
          <w:szCs w:val="26"/>
          <w:lang w:eastAsia="en-US"/>
        </w:rPr>
        <w:t xml:space="preserve">6.6. </w:t>
      </w:r>
      <w:r w:rsidRPr="001C0872">
        <w:rPr>
          <w:rFonts w:eastAsia="Calibri"/>
          <w:bCs/>
          <w:sz w:val="26"/>
          <w:szCs w:val="26"/>
          <w:lang w:eastAsia="en-US"/>
        </w:rPr>
        <w:t>Заявитель</w:t>
      </w:r>
      <w:r w:rsidRPr="001C0872">
        <w:rPr>
          <w:sz w:val="26"/>
          <w:szCs w:val="26"/>
        </w:rPr>
        <w:t xml:space="preserve">, представивший заявление и документы на получение государственной услуги в МФЦ, результат государственный услуги получает  в зависимости от способа получения, указанного им в заявлении (вручается заявителю в МФЦ или выдается </w:t>
      </w:r>
      <w:r w:rsidRPr="001C0872">
        <w:rPr>
          <w:sz w:val="26"/>
          <w:szCs w:val="26"/>
          <w:lang w:eastAsia="en-US"/>
        </w:rPr>
        <w:t>Комитетом</w:t>
      </w:r>
      <w:r w:rsidRPr="001C0872">
        <w:rPr>
          <w:sz w:val="26"/>
          <w:szCs w:val="26"/>
        </w:rPr>
        <w:t>).</w:t>
      </w:r>
    </w:p>
    <w:p w:rsidR="00B93534" w:rsidRPr="001C0872" w:rsidRDefault="00B93534" w:rsidP="00B93534">
      <w:pPr>
        <w:ind w:firstLine="540"/>
        <w:jc w:val="both"/>
        <w:rPr>
          <w:kern w:val="2"/>
          <w:sz w:val="26"/>
          <w:szCs w:val="26"/>
          <w:lang w:eastAsia="ar-SA"/>
        </w:rPr>
      </w:pPr>
      <w:r w:rsidRPr="001C0872">
        <w:rPr>
          <w:kern w:val="2"/>
          <w:sz w:val="26"/>
          <w:szCs w:val="26"/>
          <w:lang w:eastAsia="ar-SA"/>
        </w:rPr>
        <w:t xml:space="preserve">6.7. </w:t>
      </w:r>
      <w:r w:rsidRPr="001C0872">
        <w:rPr>
          <w:sz w:val="26"/>
          <w:szCs w:val="26"/>
          <w:lang w:eastAsia="en-US"/>
        </w:rPr>
        <w:t>Комитет</w:t>
      </w:r>
      <w:r w:rsidRPr="001C0872">
        <w:rPr>
          <w:kern w:val="2"/>
          <w:sz w:val="26"/>
          <w:szCs w:val="26"/>
          <w:lang w:eastAsia="ar-SA"/>
        </w:rPr>
        <w:t xml:space="preserve"> в срок, не позднее рабочего дня, следующего за днем принятия решения о предоставлении (отказе в предоставлении) </w:t>
      </w:r>
      <w:r w:rsidRPr="001C0872">
        <w:rPr>
          <w:sz w:val="26"/>
          <w:szCs w:val="26"/>
        </w:rPr>
        <w:t>государственной</w:t>
      </w:r>
      <w:r w:rsidRPr="001C0872">
        <w:rPr>
          <w:kern w:val="2"/>
          <w:sz w:val="26"/>
          <w:szCs w:val="26"/>
          <w:lang w:eastAsia="ar-SA"/>
        </w:rPr>
        <w:t xml:space="preserve"> услуги направляет в МФЦ, принявший запрос о предоставлении  </w:t>
      </w:r>
      <w:r w:rsidRPr="001C0872">
        <w:rPr>
          <w:sz w:val="26"/>
          <w:szCs w:val="26"/>
        </w:rPr>
        <w:t>государственной</w:t>
      </w:r>
      <w:r w:rsidRPr="001C0872">
        <w:rPr>
          <w:kern w:val="2"/>
          <w:sz w:val="26"/>
          <w:szCs w:val="26"/>
          <w:lang w:eastAsia="ar-SA"/>
        </w:rPr>
        <w:t xml:space="preserve"> услуги,  информацию о принятом решении в порядке, установленном соглашением о взаимодействии, заключенным с </w:t>
      </w:r>
      <w:r w:rsidR="00315C86">
        <w:rPr>
          <w:kern w:val="2"/>
          <w:sz w:val="26"/>
          <w:szCs w:val="26"/>
          <w:lang w:eastAsia="ar-SA"/>
        </w:rPr>
        <w:t>АУ КО «МФЦ»</w:t>
      </w:r>
      <w:r w:rsidRPr="001C0872">
        <w:rPr>
          <w:kern w:val="2"/>
          <w:sz w:val="26"/>
          <w:szCs w:val="26"/>
          <w:lang w:eastAsia="ar-SA"/>
        </w:rPr>
        <w:t>.</w:t>
      </w:r>
    </w:p>
    <w:p w:rsidR="00B93534" w:rsidRPr="001C0872" w:rsidRDefault="00B93534" w:rsidP="00B93534">
      <w:pPr>
        <w:ind w:firstLine="540"/>
        <w:contextualSpacing/>
        <w:jc w:val="both"/>
        <w:rPr>
          <w:kern w:val="1"/>
          <w:sz w:val="26"/>
          <w:szCs w:val="26"/>
        </w:rPr>
      </w:pPr>
      <w:r w:rsidRPr="001C0872">
        <w:rPr>
          <w:kern w:val="2"/>
          <w:sz w:val="26"/>
          <w:szCs w:val="26"/>
          <w:lang w:eastAsia="ar-SA"/>
        </w:rPr>
        <w:t xml:space="preserve">6.8. </w:t>
      </w:r>
      <w:r w:rsidRPr="001C0872">
        <w:rPr>
          <w:kern w:val="1"/>
          <w:sz w:val="26"/>
          <w:szCs w:val="26"/>
        </w:rPr>
        <w:t>В случае, если заявитель изъя</w:t>
      </w:r>
      <w:r w:rsidR="002C3CF6" w:rsidRPr="001C0872">
        <w:rPr>
          <w:kern w:val="1"/>
          <w:sz w:val="26"/>
          <w:szCs w:val="26"/>
        </w:rPr>
        <w:t xml:space="preserve">вил желание получить результат </w:t>
      </w:r>
      <w:r w:rsidRPr="001C0872">
        <w:rPr>
          <w:kern w:val="1"/>
          <w:sz w:val="26"/>
          <w:szCs w:val="26"/>
        </w:rPr>
        <w:t xml:space="preserve">услуги </w:t>
      </w:r>
      <w:r w:rsidR="002C3CF6" w:rsidRPr="001C0872">
        <w:rPr>
          <w:kern w:val="1"/>
          <w:sz w:val="26"/>
          <w:szCs w:val="26"/>
        </w:rPr>
        <w:t xml:space="preserve">через МФЦ, </w:t>
      </w:r>
      <w:r w:rsidRPr="001C0872">
        <w:rPr>
          <w:kern w:val="1"/>
          <w:sz w:val="26"/>
          <w:szCs w:val="26"/>
        </w:rPr>
        <w:t xml:space="preserve">документы передаются из </w:t>
      </w:r>
      <w:r w:rsidRPr="001C0872">
        <w:rPr>
          <w:sz w:val="26"/>
          <w:szCs w:val="26"/>
          <w:lang w:eastAsia="en-US"/>
        </w:rPr>
        <w:t>Комитета</w:t>
      </w:r>
      <w:r w:rsidR="002C3CF6" w:rsidRPr="001C0872">
        <w:rPr>
          <w:kern w:val="1"/>
          <w:sz w:val="26"/>
          <w:szCs w:val="26"/>
        </w:rPr>
        <w:t xml:space="preserve"> в МФЦ </w:t>
      </w:r>
      <w:r w:rsidRPr="001C0872">
        <w:rPr>
          <w:kern w:val="1"/>
          <w:sz w:val="26"/>
          <w:szCs w:val="26"/>
        </w:rPr>
        <w:t xml:space="preserve">не позднее рабочего дня, предшествующего дате окончания предоставления </w:t>
      </w:r>
      <w:r w:rsidRPr="001C0872">
        <w:rPr>
          <w:sz w:val="26"/>
          <w:szCs w:val="26"/>
        </w:rPr>
        <w:t>государственной</w:t>
      </w:r>
      <w:r w:rsidRPr="001C0872">
        <w:rPr>
          <w:kern w:val="1"/>
          <w:sz w:val="26"/>
          <w:szCs w:val="26"/>
        </w:rPr>
        <w:t xml:space="preserve"> услуги.</w:t>
      </w:r>
    </w:p>
    <w:p w:rsidR="00B93534" w:rsidRPr="001C0872" w:rsidRDefault="002C3CF6" w:rsidP="00B93534">
      <w:pPr>
        <w:ind w:firstLine="540"/>
        <w:contextualSpacing/>
        <w:jc w:val="both"/>
        <w:rPr>
          <w:kern w:val="1"/>
          <w:sz w:val="26"/>
          <w:szCs w:val="26"/>
        </w:rPr>
      </w:pPr>
      <w:r w:rsidRPr="001C0872">
        <w:rPr>
          <w:kern w:val="1"/>
          <w:sz w:val="26"/>
          <w:szCs w:val="26"/>
        </w:rPr>
        <w:t xml:space="preserve"> 6.9. </w:t>
      </w:r>
      <w:r w:rsidR="00B93534" w:rsidRPr="001C0872">
        <w:rPr>
          <w:kern w:val="1"/>
          <w:sz w:val="26"/>
          <w:szCs w:val="26"/>
        </w:rPr>
        <w:t xml:space="preserve">При получении результата </w:t>
      </w:r>
      <w:r w:rsidR="00B93534" w:rsidRPr="001C0872">
        <w:rPr>
          <w:sz w:val="26"/>
          <w:szCs w:val="26"/>
        </w:rPr>
        <w:t>государственной</w:t>
      </w:r>
      <w:r w:rsidR="00B93534" w:rsidRPr="001C0872">
        <w:rPr>
          <w:kern w:val="1"/>
          <w:sz w:val="26"/>
          <w:szCs w:val="26"/>
        </w:rPr>
        <w:t xml:space="preserve"> услуги в МФЦ заявитель предъявляет:</w:t>
      </w:r>
    </w:p>
    <w:p w:rsidR="00B93534" w:rsidRPr="001C0872" w:rsidRDefault="00B93534" w:rsidP="00B93534">
      <w:pPr>
        <w:ind w:firstLine="540"/>
        <w:contextualSpacing/>
        <w:jc w:val="both"/>
        <w:rPr>
          <w:kern w:val="1"/>
          <w:sz w:val="26"/>
          <w:szCs w:val="26"/>
        </w:rPr>
      </w:pPr>
      <w:r w:rsidRPr="001C0872">
        <w:rPr>
          <w:kern w:val="1"/>
          <w:sz w:val="26"/>
          <w:szCs w:val="26"/>
        </w:rPr>
        <w:t>- документ, удостоверяющий личность; - экземпляр рас</w:t>
      </w:r>
      <w:r w:rsidR="002C3CF6" w:rsidRPr="001C0872">
        <w:rPr>
          <w:kern w:val="1"/>
          <w:sz w:val="26"/>
          <w:szCs w:val="26"/>
        </w:rPr>
        <w:t xml:space="preserve">писки </w:t>
      </w:r>
      <w:r w:rsidRPr="001C0872">
        <w:rPr>
          <w:kern w:val="1"/>
          <w:sz w:val="26"/>
          <w:szCs w:val="26"/>
        </w:rPr>
        <w:t>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B93534" w:rsidRPr="001C0872" w:rsidRDefault="00B93534" w:rsidP="00B93534">
      <w:pPr>
        <w:ind w:firstLine="540"/>
        <w:jc w:val="both"/>
        <w:rPr>
          <w:kern w:val="1"/>
          <w:sz w:val="26"/>
          <w:szCs w:val="26"/>
        </w:rPr>
      </w:pPr>
      <w:r w:rsidRPr="001C0872">
        <w:rPr>
          <w:kern w:val="1"/>
          <w:sz w:val="26"/>
          <w:szCs w:val="26"/>
        </w:rPr>
        <w:t>- при обращении уполномоченного представителя заявителя - документ, подтверждающий полномочия представителя заявителя.</w:t>
      </w:r>
    </w:p>
    <w:p w:rsidR="00B93534" w:rsidRPr="001C0872" w:rsidRDefault="00B93534" w:rsidP="00B93534">
      <w:pPr>
        <w:ind w:firstLine="540"/>
        <w:jc w:val="both"/>
        <w:rPr>
          <w:sz w:val="26"/>
          <w:szCs w:val="26"/>
        </w:rPr>
      </w:pPr>
      <w:r w:rsidRPr="001C0872">
        <w:rPr>
          <w:kern w:val="1"/>
          <w:sz w:val="26"/>
          <w:szCs w:val="26"/>
        </w:rPr>
        <w:t xml:space="preserve">6.10. </w:t>
      </w:r>
      <w:r w:rsidRPr="001C0872">
        <w:rPr>
          <w:sz w:val="26"/>
          <w:szCs w:val="26"/>
        </w:rPr>
        <w:t>Критерием принятия решения является обращение заявителя за получением  государственной услуги в МФЦ.</w:t>
      </w:r>
    </w:p>
    <w:p w:rsidR="00B93534" w:rsidRPr="001C0872" w:rsidRDefault="00B93534" w:rsidP="00B93534">
      <w:pPr>
        <w:ind w:firstLine="540"/>
        <w:jc w:val="both"/>
        <w:rPr>
          <w:bCs/>
          <w:sz w:val="26"/>
          <w:szCs w:val="26"/>
          <w:lang w:eastAsia="ar-SA"/>
        </w:rPr>
      </w:pPr>
      <w:r w:rsidRPr="001C0872">
        <w:rPr>
          <w:bCs/>
          <w:sz w:val="26"/>
          <w:szCs w:val="26"/>
          <w:lang w:eastAsia="ar-SA"/>
        </w:rPr>
        <w:t>6.11. Результатом админ</w:t>
      </w:r>
      <w:r w:rsidR="002C3CF6" w:rsidRPr="001C0872">
        <w:rPr>
          <w:bCs/>
          <w:sz w:val="26"/>
          <w:szCs w:val="26"/>
          <w:lang w:eastAsia="ar-SA"/>
        </w:rPr>
        <w:t xml:space="preserve">истративной процедуры является </w:t>
      </w:r>
      <w:r w:rsidR="002C3CF6" w:rsidRPr="001C0872">
        <w:rPr>
          <w:rFonts w:eastAsia="Batang"/>
          <w:sz w:val="26"/>
          <w:szCs w:val="26"/>
          <w:lang w:eastAsia="ko-KR"/>
        </w:rPr>
        <w:t xml:space="preserve">передача </w:t>
      </w:r>
      <w:r w:rsidRPr="001C0872">
        <w:rPr>
          <w:rFonts w:eastAsia="Batang"/>
          <w:sz w:val="26"/>
          <w:szCs w:val="26"/>
          <w:lang w:eastAsia="ko-KR"/>
        </w:rPr>
        <w:t xml:space="preserve">заявления и документов, из МФЦ в </w:t>
      </w:r>
      <w:r w:rsidRPr="001C0872">
        <w:rPr>
          <w:sz w:val="26"/>
          <w:szCs w:val="26"/>
          <w:lang w:eastAsia="en-US"/>
        </w:rPr>
        <w:t>Комитет</w:t>
      </w:r>
      <w:r w:rsidRPr="001C0872">
        <w:rPr>
          <w:rFonts w:eastAsia="Batang"/>
          <w:sz w:val="26"/>
          <w:szCs w:val="26"/>
          <w:lang w:eastAsia="ko-KR"/>
        </w:rPr>
        <w:t xml:space="preserve"> или выдача результата государственной услуги в МФЦ.</w:t>
      </w:r>
    </w:p>
    <w:p w:rsidR="00B93534" w:rsidRPr="001C0872" w:rsidRDefault="00B93534" w:rsidP="00B93534">
      <w:pPr>
        <w:ind w:firstLine="540"/>
        <w:contextualSpacing/>
        <w:jc w:val="both"/>
        <w:rPr>
          <w:rFonts w:eastAsia="Calibri"/>
          <w:sz w:val="26"/>
          <w:szCs w:val="26"/>
          <w:lang w:eastAsia="en-US"/>
        </w:rPr>
      </w:pPr>
      <w:r w:rsidRPr="001C0872">
        <w:rPr>
          <w:sz w:val="26"/>
          <w:szCs w:val="26"/>
        </w:rPr>
        <w:t xml:space="preserve">6.12. Способ фиксации результата - отметка в передаточной ведомости  о передаче документов из МФЦ в </w:t>
      </w:r>
      <w:r w:rsidRPr="001C0872">
        <w:rPr>
          <w:sz w:val="26"/>
          <w:szCs w:val="26"/>
          <w:lang w:eastAsia="en-US"/>
        </w:rPr>
        <w:t>Комитет</w:t>
      </w:r>
      <w:r w:rsidRPr="001C0872">
        <w:rPr>
          <w:sz w:val="26"/>
          <w:szCs w:val="26"/>
        </w:rPr>
        <w:t xml:space="preserve"> или отметка заявителя </w:t>
      </w:r>
      <w:r w:rsidRPr="001C0872">
        <w:rPr>
          <w:rFonts w:eastAsia="Calibri"/>
          <w:sz w:val="26"/>
          <w:szCs w:val="26"/>
          <w:lang w:eastAsia="en-US"/>
        </w:rPr>
        <w:t xml:space="preserve"> в журнале выданных документов в МФЦ.</w:t>
      </w:r>
    </w:p>
    <w:p w:rsidR="00B93534" w:rsidRPr="001C0872" w:rsidRDefault="00B93534" w:rsidP="00B93534">
      <w:pPr>
        <w:pStyle w:val="a5"/>
        <w:spacing w:before="0" w:beforeAutospacing="0" w:after="0" w:afterAutospacing="0"/>
        <w:ind w:firstLine="540"/>
        <w:jc w:val="both"/>
        <w:rPr>
          <w:sz w:val="26"/>
          <w:szCs w:val="26"/>
        </w:rPr>
      </w:pPr>
    </w:p>
    <w:p w:rsidR="00B93534" w:rsidRPr="001C0872" w:rsidRDefault="00B93534" w:rsidP="00B93534">
      <w:pPr>
        <w:pStyle w:val="a5"/>
        <w:spacing w:before="0" w:beforeAutospacing="0" w:after="0" w:afterAutospacing="0"/>
        <w:ind w:firstLine="540"/>
        <w:jc w:val="both"/>
        <w:rPr>
          <w:sz w:val="26"/>
          <w:szCs w:val="26"/>
        </w:rPr>
      </w:pPr>
    </w:p>
    <w:p w:rsidR="00D2685B" w:rsidRPr="001C0872" w:rsidRDefault="00D2685B" w:rsidP="00D2685B">
      <w:pPr>
        <w:pStyle w:val="consplusnormal"/>
        <w:spacing w:before="0" w:beforeAutospacing="0" w:after="0" w:afterAutospacing="0"/>
        <w:ind w:firstLine="540"/>
        <w:jc w:val="both"/>
        <w:rPr>
          <w:sz w:val="26"/>
          <w:szCs w:val="26"/>
          <w:highlight w:val="yellow"/>
        </w:rPr>
      </w:pPr>
    </w:p>
    <w:p w:rsidR="001C30F1" w:rsidRPr="001C0872" w:rsidRDefault="001C30F1"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A6549D" w:rsidRPr="001C0872" w:rsidRDefault="00A6549D"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6A0350" w:rsidRPr="001C0872" w:rsidRDefault="006A0350" w:rsidP="00D2685B">
      <w:pPr>
        <w:pStyle w:val="consplusnormal"/>
        <w:spacing w:before="0" w:beforeAutospacing="0" w:after="0" w:afterAutospacing="0"/>
        <w:ind w:firstLine="540"/>
        <w:jc w:val="both"/>
        <w:rPr>
          <w:rStyle w:val="a4"/>
          <w:sz w:val="26"/>
          <w:szCs w:val="26"/>
        </w:rPr>
      </w:pPr>
    </w:p>
    <w:p w:rsidR="002C3CF6" w:rsidRPr="001C0872" w:rsidRDefault="002C3CF6" w:rsidP="00D2685B">
      <w:pPr>
        <w:pStyle w:val="consplusnormal"/>
        <w:spacing w:before="0" w:beforeAutospacing="0" w:after="0" w:afterAutospacing="0"/>
        <w:ind w:firstLine="540"/>
        <w:jc w:val="both"/>
        <w:rPr>
          <w:rStyle w:val="a4"/>
          <w:sz w:val="26"/>
          <w:szCs w:val="26"/>
        </w:rPr>
      </w:pPr>
    </w:p>
    <w:p w:rsidR="00A6549D" w:rsidRPr="001C0872" w:rsidRDefault="00A6549D" w:rsidP="00A6549D">
      <w:pPr>
        <w:widowControl w:val="0"/>
        <w:autoSpaceDE w:val="0"/>
        <w:autoSpaceDN w:val="0"/>
        <w:adjustRightInd w:val="0"/>
        <w:jc w:val="right"/>
        <w:outlineLvl w:val="1"/>
        <w:rPr>
          <w:rFonts w:eastAsia="Tahoma"/>
          <w:sz w:val="28"/>
          <w:szCs w:val="28"/>
        </w:rPr>
      </w:pPr>
      <w:r w:rsidRPr="001C0872">
        <w:rPr>
          <w:rFonts w:eastAsia="Tahoma"/>
          <w:sz w:val="28"/>
          <w:szCs w:val="28"/>
        </w:rPr>
        <w:t>Приложение № 1</w:t>
      </w:r>
    </w:p>
    <w:p w:rsidR="00A6549D" w:rsidRPr="001C0872" w:rsidRDefault="00A6549D" w:rsidP="00A6549D">
      <w:pPr>
        <w:widowControl w:val="0"/>
        <w:autoSpaceDE w:val="0"/>
        <w:autoSpaceDN w:val="0"/>
        <w:adjustRightInd w:val="0"/>
        <w:jc w:val="right"/>
        <w:rPr>
          <w:b/>
          <w:sz w:val="26"/>
          <w:szCs w:val="26"/>
        </w:rPr>
      </w:pPr>
      <w:r w:rsidRPr="001C0872">
        <w:rPr>
          <w:sz w:val="28"/>
          <w:szCs w:val="28"/>
        </w:rPr>
        <w:t>к административному регламенту</w:t>
      </w:r>
      <w:r w:rsidRPr="001C0872">
        <w:rPr>
          <w:b/>
          <w:sz w:val="26"/>
          <w:szCs w:val="26"/>
        </w:rPr>
        <w:t xml:space="preserve"> </w:t>
      </w:r>
    </w:p>
    <w:p w:rsidR="002C3CF6" w:rsidRPr="001C0872" w:rsidRDefault="002C3CF6" w:rsidP="001C30F1">
      <w:pPr>
        <w:pStyle w:val="a5"/>
        <w:spacing w:before="0" w:beforeAutospacing="0" w:after="0" w:afterAutospacing="0"/>
        <w:ind w:firstLine="360"/>
        <w:rPr>
          <w:sz w:val="26"/>
          <w:szCs w:val="26"/>
        </w:rPr>
      </w:pPr>
    </w:p>
    <w:p w:rsidR="00A6549D" w:rsidRPr="001C0872" w:rsidRDefault="00A6549D" w:rsidP="00A6549D">
      <w:pPr>
        <w:pStyle w:val="a5"/>
        <w:spacing w:before="0" w:beforeAutospacing="0" w:after="0" w:afterAutospacing="0"/>
        <w:ind w:firstLine="360"/>
        <w:jc w:val="center"/>
        <w:rPr>
          <w:sz w:val="26"/>
          <w:szCs w:val="26"/>
        </w:rPr>
      </w:pPr>
      <w:r w:rsidRPr="001C0872">
        <w:t>ПРИМЕРНЫЙ</w:t>
      </w:r>
      <w:r w:rsidRPr="001C0872">
        <w:rPr>
          <w:rFonts w:eastAsia="Arial Unicode MS"/>
        </w:rPr>
        <w:t xml:space="preserve"> ОБРАЗЕЦ</w:t>
      </w:r>
    </w:p>
    <w:p w:rsidR="00A6549D" w:rsidRPr="001C0872" w:rsidRDefault="00A6549D" w:rsidP="001C30F1">
      <w:pPr>
        <w:pStyle w:val="a5"/>
        <w:spacing w:before="0" w:beforeAutospacing="0" w:after="0" w:afterAutospacing="0"/>
        <w:ind w:firstLine="360"/>
        <w:rPr>
          <w:sz w:val="26"/>
          <w:szCs w:val="26"/>
        </w:rPr>
      </w:pPr>
    </w:p>
    <w:p w:rsidR="001C30F1" w:rsidRPr="001C0872" w:rsidRDefault="001C30F1" w:rsidP="00A6549D">
      <w:pPr>
        <w:pStyle w:val="a5"/>
        <w:spacing w:before="0" w:beforeAutospacing="0" w:after="0" w:afterAutospacing="0"/>
        <w:ind w:left="4536"/>
        <w:rPr>
          <w:sz w:val="26"/>
          <w:szCs w:val="26"/>
        </w:rPr>
      </w:pPr>
      <w:r w:rsidRPr="001C0872">
        <w:rPr>
          <w:sz w:val="26"/>
          <w:szCs w:val="26"/>
        </w:rPr>
        <w:t>Председателю комитета по управлению имуществом Курской области</w:t>
      </w:r>
    </w:p>
    <w:p w:rsidR="001C30F1" w:rsidRPr="001C0872" w:rsidRDefault="00A6549D" w:rsidP="00A6549D">
      <w:pPr>
        <w:pStyle w:val="a5"/>
        <w:spacing w:before="0" w:beforeAutospacing="0" w:after="0" w:afterAutospacing="0"/>
        <w:ind w:left="4536"/>
        <w:rPr>
          <w:sz w:val="26"/>
          <w:szCs w:val="26"/>
        </w:rPr>
      </w:pPr>
      <w:r w:rsidRPr="001C0872">
        <w:rPr>
          <w:sz w:val="26"/>
          <w:szCs w:val="26"/>
        </w:rPr>
        <w:t>__________________</w:t>
      </w:r>
    </w:p>
    <w:p w:rsidR="001C30F1" w:rsidRPr="001C0872" w:rsidRDefault="001C30F1" w:rsidP="00A6549D">
      <w:pPr>
        <w:pStyle w:val="a5"/>
        <w:spacing w:before="0" w:beforeAutospacing="0" w:after="0" w:afterAutospacing="0"/>
        <w:ind w:left="4536"/>
        <w:rPr>
          <w:sz w:val="26"/>
          <w:szCs w:val="26"/>
        </w:rPr>
      </w:pPr>
      <w:r w:rsidRPr="001C0872">
        <w:rPr>
          <w:sz w:val="26"/>
          <w:szCs w:val="26"/>
        </w:rPr>
        <w:t>_________________________</w:t>
      </w:r>
    </w:p>
    <w:p w:rsidR="001C30F1" w:rsidRPr="001C0872" w:rsidRDefault="001C30F1" w:rsidP="00A6549D">
      <w:pPr>
        <w:pStyle w:val="a5"/>
        <w:spacing w:before="0" w:beforeAutospacing="0" w:after="0" w:afterAutospacing="0"/>
        <w:ind w:left="4536"/>
        <w:rPr>
          <w:sz w:val="26"/>
          <w:szCs w:val="26"/>
        </w:rPr>
      </w:pPr>
      <w:r w:rsidRPr="001C0872">
        <w:rPr>
          <w:sz w:val="26"/>
          <w:szCs w:val="26"/>
        </w:rPr>
        <w:t>(от)</w:t>
      </w:r>
    </w:p>
    <w:p w:rsidR="001C30F1" w:rsidRPr="001C0872" w:rsidRDefault="001C30F1" w:rsidP="00A6549D">
      <w:pPr>
        <w:pStyle w:val="a5"/>
        <w:spacing w:before="0" w:beforeAutospacing="0" w:after="0" w:afterAutospacing="0"/>
        <w:ind w:left="4536"/>
        <w:rPr>
          <w:sz w:val="26"/>
          <w:szCs w:val="26"/>
        </w:rPr>
      </w:pPr>
      <w:r w:rsidRPr="001C0872">
        <w:rPr>
          <w:sz w:val="26"/>
          <w:szCs w:val="26"/>
        </w:rPr>
        <w:t>_________________________</w:t>
      </w:r>
    </w:p>
    <w:p w:rsidR="001C30F1" w:rsidRPr="001C0872" w:rsidRDefault="001C30F1" w:rsidP="00A6549D">
      <w:pPr>
        <w:pStyle w:val="a5"/>
        <w:spacing w:before="0" w:beforeAutospacing="0" w:after="0" w:afterAutospacing="0"/>
        <w:ind w:left="4536"/>
        <w:rPr>
          <w:sz w:val="26"/>
          <w:szCs w:val="26"/>
        </w:rPr>
      </w:pPr>
      <w:r w:rsidRPr="001C0872">
        <w:rPr>
          <w:sz w:val="26"/>
          <w:szCs w:val="26"/>
        </w:rPr>
        <w:t>(юр.адрес)</w:t>
      </w:r>
    </w:p>
    <w:p w:rsidR="001C30F1" w:rsidRPr="001C0872" w:rsidRDefault="001C30F1" w:rsidP="00A6549D">
      <w:pPr>
        <w:pStyle w:val="a5"/>
        <w:spacing w:before="0" w:beforeAutospacing="0" w:after="0" w:afterAutospacing="0"/>
        <w:ind w:left="4536"/>
        <w:rPr>
          <w:sz w:val="26"/>
          <w:szCs w:val="26"/>
        </w:rPr>
      </w:pPr>
      <w:r w:rsidRPr="001C0872">
        <w:rPr>
          <w:sz w:val="26"/>
          <w:szCs w:val="26"/>
        </w:rPr>
        <w:t>_________________________</w:t>
      </w:r>
    </w:p>
    <w:p w:rsidR="001C30F1" w:rsidRPr="001C0872" w:rsidRDefault="001C30F1" w:rsidP="00A6549D">
      <w:pPr>
        <w:pStyle w:val="a5"/>
        <w:spacing w:before="0" w:beforeAutospacing="0" w:after="0" w:afterAutospacing="0"/>
        <w:ind w:left="4536"/>
        <w:rPr>
          <w:sz w:val="26"/>
          <w:szCs w:val="26"/>
        </w:rPr>
      </w:pPr>
      <w:r w:rsidRPr="001C0872">
        <w:rPr>
          <w:sz w:val="26"/>
          <w:szCs w:val="26"/>
        </w:rPr>
        <w:t>(ИНН)</w:t>
      </w:r>
    </w:p>
    <w:p w:rsidR="001C30F1" w:rsidRPr="001C0872" w:rsidRDefault="001C30F1" w:rsidP="00A6549D">
      <w:pPr>
        <w:pStyle w:val="a5"/>
        <w:spacing w:before="0" w:beforeAutospacing="0" w:after="0" w:afterAutospacing="0"/>
        <w:ind w:left="4536"/>
        <w:rPr>
          <w:sz w:val="26"/>
          <w:szCs w:val="26"/>
        </w:rPr>
      </w:pPr>
      <w:r w:rsidRPr="001C0872">
        <w:rPr>
          <w:sz w:val="26"/>
          <w:szCs w:val="26"/>
        </w:rPr>
        <w:t>_________________________</w:t>
      </w:r>
    </w:p>
    <w:p w:rsidR="001C30F1" w:rsidRPr="001C0872" w:rsidRDefault="001C30F1" w:rsidP="00A6549D">
      <w:pPr>
        <w:pStyle w:val="a5"/>
        <w:spacing w:before="0" w:beforeAutospacing="0" w:after="0" w:afterAutospacing="0"/>
        <w:ind w:left="4536"/>
        <w:rPr>
          <w:sz w:val="26"/>
          <w:szCs w:val="26"/>
        </w:rPr>
      </w:pPr>
      <w:r w:rsidRPr="001C0872">
        <w:rPr>
          <w:sz w:val="26"/>
          <w:szCs w:val="26"/>
        </w:rPr>
        <w:t>(телефон)</w:t>
      </w:r>
    </w:p>
    <w:p w:rsidR="006A0350" w:rsidRPr="001C0872" w:rsidRDefault="006A0350" w:rsidP="001C30F1">
      <w:pPr>
        <w:pStyle w:val="a5"/>
        <w:spacing w:before="0" w:beforeAutospacing="0" w:after="0" w:afterAutospacing="0"/>
        <w:ind w:firstLine="360"/>
        <w:rPr>
          <w:sz w:val="26"/>
          <w:szCs w:val="26"/>
        </w:rPr>
      </w:pPr>
    </w:p>
    <w:p w:rsidR="006A0350" w:rsidRPr="001C0872" w:rsidRDefault="006A0350" w:rsidP="001C30F1">
      <w:pPr>
        <w:pStyle w:val="a5"/>
        <w:spacing w:before="0" w:beforeAutospacing="0" w:after="0" w:afterAutospacing="0"/>
        <w:ind w:firstLine="360"/>
        <w:rPr>
          <w:sz w:val="26"/>
          <w:szCs w:val="26"/>
        </w:rPr>
      </w:pPr>
    </w:p>
    <w:p w:rsidR="006A0350" w:rsidRPr="001C0872" w:rsidRDefault="006A0350" w:rsidP="001C30F1">
      <w:pPr>
        <w:pStyle w:val="a5"/>
        <w:spacing w:before="0" w:beforeAutospacing="0" w:after="0" w:afterAutospacing="0"/>
        <w:ind w:firstLine="360"/>
        <w:rPr>
          <w:sz w:val="26"/>
          <w:szCs w:val="26"/>
        </w:rPr>
      </w:pPr>
    </w:p>
    <w:p w:rsidR="001C30F1" w:rsidRPr="001C0872" w:rsidRDefault="001C30F1" w:rsidP="00A6549D">
      <w:pPr>
        <w:pStyle w:val="a5"/>
        <w:spacing w:before="0" w:beforeAutospacing="0" w:after="0" w:afterAutospacing="0"/>
        <w:ind w:firstLine="360"/>
        <w:jc w:val="center"/>
        <w:rPr>
          <w:sz w:val="26"/>
          <w:szCs w:val="26"/>
        </w:rPr>
      </w:pPr>
      <w:r w:rsidRPr="001C0872">
        <w:rPr>
          <w:sz w:val="26"/>
          <w:szCs w:val="26"/>
        </w:rPr>
        <w:t>З А Я В Л Е Н И Е</w:t>
      </w:r>
    </w:p>
    <w:p w:rsidR="00A6549D" w:rsidRPr="001C0872" w:rsidRDefault="00A6549D" w:rsidP="001C30F1">
      <w:pPr>
        <w:pStyle w:val="a5"/>
        <w:spacing w:before="0" w:beforeAutospacing="0" w:after="0" w:afterAutospacing="0"/>
        <w:ind w:firstLine="360"/>
        <w:rPr>
          <w:sz w:val="26"/>
          <w:szCs w:val="26"/>
        </w:rPr>
      </w:pPr>
    </w:p>
    <w:p w:rsidR="001C30F1" w:rsidRPr="001C0872" w:rsidRDefault="001C30F1" w:rsidP="001C30F1">
      <w:pPr>
        <w:pStyle w:val="a5"/>
        <w:spacing w:before="0" w:beforeAutospacing="0" w:after="0" w:afterAutospacing="0"/>
        <w:ind w:firstLine="360"/>
        <w:rPr>
          <w:sz w:val="26"/>
          <w:szCs w:val="26"/>
        </w:rPr>
      </w:pPr>
      <w:r w:rsidRPr="001C0872">
        <w:rPr>
          <w:sz w:val="26"/>
          <w:szCs w:val="26"/>
        </w:rPr>
        <w:t xml:space="preserve">Прошу передать в </w:t>
      </w:r>
      <w:proofErr w:type="spellStart"/>
      <w:r w:rsidRPr="001C0872">
        <w:rPr>
          <w:sz w:val="26"/>
          <w:szCs w:val="26"/>
        </w:rPr>
        <w:t>аренду___________________</w:t>
      </w:r>
      <w:proofErr w:type="spellEnd"/>
      <w:r w:rsidRPr="001C0872">
        <w:rPr>
          <w:sz w:val="26"/>
          <w:szCs w:val="26"/>
        </w:rPr>
        <w:t xml:space="preserve">(наименование имущества), расположенное по </w:t>
      </w:r>
      <w:proofErr w:type="spellStart"/>
      <w:r w:rsidRPr="001C0872">
        <w:rPr>
          <w:sz w:val="26"/>
          <w:szCs w:val="26"/>
        </w:rPr>
        <w:t>адресу:_____________________________</w:t>
      </w:r>
      <w:proofErr w:type="spellEnd"/>
      <w:r w:rsidRPr="001C0872">
        <w:rPr>
          <w:sz w:val="26"/>
          <w:szCs w:val="26"/>
        </w:rPr>
        <w:t>, площадью _________ кв.м, для использование под _______________, сроком с______________ по ______________.</w:t>
      </w:r>
    </w:p>
    <w:p w:rsidR="00A6549D" w:rsidRPr="001C0872" w:rsidRDefault="00A6549D" w:rsidP="001C30F1">
      <w:pPr>
        <w:pStyle w:val="a5"/>
        <w:spacing w:before="0" w:beforeAutospacing="0" w:after="0" w:afterAutospacing="0"/>
        <w:ind w:firstLine="360"/>
        <w:rPr>
          <w:sz w:val="26"/>
          <w:szCs w:val="26"/>
        </w:rPr>
      </w:pPr>
    </w:p>
    <w:p w:rsidR="00A6549D" w:rsidRPr="001C0872" w:rsidRDefault="00A6549D" w:rsidP="001C30F1">
      <w:pPr>
        <w:pStyle w:val="a5"/>
        <w:spacing w:before="0" w:beforeAutospacing="0" w:after="0" w:afterAutospacing="0"/>
        <w:ind w:firstLine="360"/>
        <w:rPr>
          <w:sz w:val="26"/>
          <w:szCs w:val="26"/>
        </w:rPr>
      </w:pPr>
    </w:p>
    <w:p w:rsidR="00A6549D" w:rsidRPr="001C0872" w:rsidRDefault="00A6549D" w:rsidP="001C30F1">
      <w:pPr>
        <w:pStyle w:val="a5"/>
        <w:spacing w:before="0" w:beforeAutospacing="0" w:after="0" w:afterAutospacing="0"/>
        <w:ind w:firstLine="360"/>
        <w:rPr>
          <w:sz w:val="26"/>
          <w:szCs w:val="26"/>
        </w:rPr>
      </w:pPr>
    </w:p>
    <w:p w:rsidR="00A6549D" w:rsidRPr="001C0872" w:rsidRDefault="00A6549D" w:rsidP="001C30F1">
      <w:pPr>
        <w:pStyle w:val="a5"/>
        <w:spacing w:before="0" w:beforeAutospacing="0" w:after="0" w:afterAutospacing="0"/>
        <w:ind w:firstLine="360"/>
        <w:rPr>
          <w:sz w:val="26"/>
          <w:szCs w:val="26"/>
        </w:rPr>
      </w:pPr>
    </w:p>
    <w:p w:rsidR="00A6549D" w:rsidRPr="001C0872" w:rsidRDefault="00A6549D" w:rsidP="001C30F1">
      <w:pPr>
        <w:pStyle w:val="a5"/>
        <w:spacing w:before="0" w:beforeAutospacing="0" w:after="0" w:afterAutospacing="0"/>
        <w:ind w:firstLine="360"/>
        <w:rPr>
          <w:sz w:val="26"/>
          <w:szCs w:val="26"/>
        </w:rPr>
      </w:pPr>
    </w:p>
    <w:p w:rsidR="00A6549D" w:rsidRPr="001C0872" w:rsidRDefault="00A6549D" w:rsidP="001C30F1">
      <w:pPr>
        <w:pStyle w:val="a5"/>
        <w:spacing w:before="0" w:beforeAutospacing="0" w:after="0" w:afterAutospacing="0"/>
        <w:ind w:firstLine="360"/>
        <w:rPr>
          <w:sz w:val="26"/>
          <w:szCs w:val="26"/>
        </w:rPr>
      </w:pPr>
    </w:p>
    <w:p w:rsidR="001C30F1" w:rsidRPr="001C0872" w:rsidRDefault="001C30F1" w:rsidP="001C30F1">
      <w:pPr>
        <w:pStyle w:val="a5"/>
        <w:spacing w:before="0" w:beforeAutospacing="0" w:after="0" w:afterAutospacing="0"/>
        <w:ind w:firstLine="360"/>
        <w:rPr>
          <w:sz w:val="26"/>
          <w:szCs w:val="26"/>
        </w:rPr>
      </w:pPr>
      <w:r w:rsidRPr="001C0872">
        <w:rPr>
          <w:sz w:val="26"/>
          <w:szCs w:val="26"/>
        </w:rPr>
        <w:t>___________________ 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(подпись, печать) (дата)</w:t>
      </w:r>
    </w:p>
    <w:p w:rsidR="00B75916" w:rsidRPr="001C0872" w:rsidRDefault="00B75916" w:rsidP="001C30F1">
      <w:pPr>
        <w:pStyle w:val="consplusnormal"/>
        <w:spacing w:before="0" w:beforeAutospacing="0" w:after="0" w:afterAutospacing="0"/>
        <w:ind w:firstLine="360"/>
        <w:rPr>
          <w:rStyle w:val="a4"/>
          <w:sz w:val="26"/>
          <w:szCs w:val="26"/>
        </w:rPr>
      </w:pPr>
    </w:p>
    <w:p w:rsidR="00B67D32" w:rsidRPr="001C0872" w:rsidRDefault="00B67D32" w:rsidP="001C30F1">
      <w:pPr>
        <w:pStyle w:val="consplusnormal"/>
        <w:spacing w:before="0" w:beforeAutospacing="0" w:after="0" w:afterAutospacing="0"/>
        <w:ind w:firstLine="360"/>
        <w:rPr>
          <w:rStyle w:val="a4"/>
          <w:sz w:val="26"/>
          <w:szCs w:val="26"/>
        </w:rPr>
      </w:pPr>
    </w:p>
    <w:p w:rsidR="002C3CF6" w:rsidRPr="001C0872" w:rsidRDefault="002C3CF6" w:rsidP="001C30F1">
      <w:pPr>
        <w:pStyle w:val="consplusnormal"/>
        <w:spacing w:before="0" w:beforeAutospacing="0" w:after="0" w:afterAutospacing="0"/>
        <w:ind w:firstLine="360"/>
        <w:rPr>
          <w:rStyle w:val="a4"/>
          <w:sz w:val="26"/>
          <w:szCs w:val="26"/>
        </w:rPr>
      </w:pPr>
    </w:p>
    <w:p w:rsidR="002C3CF6" w:rsidRPr="001C0872" w:rsidRDefault="002C3CF6" w:rsidP="001C30F1">
      <w:pPr>
        <w:pStyle w:val="consplusnormal"/>
        <w:spacing w:before="0" w:beforeAutospacing="0" w:after="0" w:afterAutospacing="0"/>
        <w:ind w:firstLine="360"/>
        <w:rPr>
          <w:rStyle w:val="a4"/>
          <w:sz w:val="26"/>
          <w:szCs w:val="26"/>
        </w:rPr>
      </w:pPr>
    </w:p>
    <w:p w:rsidR="002C3CF6" w:rsidRPr="001C0872" w:rsidRDefault="002C3CF6" w:rsidP="001C30F1">
      <w:pPr>
        <w:pStyle w:val="consplusnormal"/>
        <w:spacing w:before="0" w:beforeAutospacing="0" w:after="0" w:afterAutospacing="0"/>
        <w:ind w:firstLine="360"/>
        <w:rPr>
          <w:rStyle w:val="a4"/>
          <w:sz w:val="26"/>
          <w:szCs w:val="26"/>
        </w:rPr>
      </w:pPr>
    </w:p>
    <w:p w:rsidR="00B67D32" w:rsidRPr="001C0872" w:rsidRDefault="00B67D32"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A6549D">
      <w:pPr>
        <w:pStyle w:val="consplusnormal"/>
        <w:spacing w:before="0" w:beforeAutospacing="0" w:after="0" w:afterAutospacing="0"/>
        <w:ind w:firstLine="360"/>
        <w:jc w:val="center"/>
        <w:rPr>
          <w:rStyle w:val="a4"/>
          <w:sz w:val="26"/>
          <w:szCs w:val="26"/>
        </w:rPr>
      </w:pPr>
      <w:r w:rsidRPr="001C0872">
        <w:t>ПРИМЕРНЫЙ</w:t>
      </w:r>
      <w:r w:rsidRPr="001C0872">
        <w:rPr>
          <w:rFonts w:eastAsia="Arial Unicode MS"/>
        </w:rPr>
        <w:t xml:space="preserve"> ОБРАЗЕЦ</w:t>
      </w: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1C30F1">
      <w:pPr>
        <w:pStyle w:val="consplusnormal"/>
        <w:spacing w:before="0" w:beforeAutospacing="0" w:after="0" w:afterAutospacing="0"/>
        <w:ind w:firstLine="360"/>
        <w:rPr>
          <w:rStyle w:val="a4"/>
          <w:sz w:val="26"/>
          <w:szCs w:val="26"/>
        </w:rPr>
      </w:pPr>
    </w:p>
    <w:p w:rsidR="00A6549D" w:rsidRPr="001C0872" w:rsidRDefault="00A6549D" w:rsidP="00A6549D">
      <w:pPr>
        <w:pStyle w:val="consplusnormal"/>
        <w:spacing w:before="0" w:beforeAutospacing="0" w:after="0" w:afterAutospacing="0"/>
        <w:ind w:firstLine="360"/>
        <w:jc w:val="center"/>
        <w:rPr>
          <w:rStyle w:val="a4"/>
          <w:sz w:val="26"/>
          <w:szCs w:val="26"/>
        </w:rPr>
      </w:pPr>
    </w:p>
    <w:p w:rsidR="001C30F1" w:rsidRPr="001C0872" w:rsidRDefault="001C30F1" w:rsidP="00A6549D">
      <w:pPr>
        <w:pStyle w:val="a5"/>
        <w:spacing w:before="0" w:beforeAutospacing="0" w:after="0" w:afterAutospacing="0"/>
        <w:ind w:firstLine="360"/>
        <w:jc w:val="center"/>
        <w:rPr>
          <w:sz w:val="26"/>
          <w:szCs w:val="26"/>
        </w:rPr>
      </w:pPr>
      <w:r w:rsidRPr="001C0872">
        <w:rPr>
          <w:rStyle w:val="a4"/>
          <w:sz w:val="26"/>
          <w:szCs w:val="26"/>
        </w:rPr>
        <w:t>З А Я В К А</w:t>
      </w:r>
    </w:p>
    <w:p w:rsidR="001C30F1" w:rsidRPr="001C0872" w:rsidRDefault="001C30F1" w:rsidP="00A6549D">
      <w:pPr>
        <w:pStyle w:val="a5"/>
        <w:spacing w:before="0" w:beforeAutospacing="0" w:after="0" w:afterAutospacing="0"/>
        <w:ind w:firstLine="360"/>
        <w:jc w:val="center"/>
        <w:rPr>
          <w:sz w:val="26"/>
          <w:szCs w:val="26"/>
        </w:rPr>
      </w:pPr>
      <w:r w:rsidRPr="001C0872">
        <w:rPr>
          <w:rStyle w:val="a4"/>
          <w:sz w:val="26"/>
          <w:szCs w:val="26"/>
        </w:rPr>
        <w:t>на участие в открытом конкурсе на право заключения договора аренды имущества (наименование имущества)</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1.Заявитель: ______________________________________________________________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(фирменное наименование (наименование), сведения об ____________________________________________________________________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организационно-правовой форме для юридического лица / ФИО, паспортные данные для физического лица)</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__________________________________________________________________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2. Адрес: ___________________________________________________________________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(место нахождения, почтовый адрес для юридического лица / сведения о месте жительства для физического лица)</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__________________________________________________________________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3. Номер контактного телефона: _______________________________________________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4. В соответствии с условиями конкурсной документации, направляем заявку на участие в конкурсе на право заключения договора аренды (наименование имущества).</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5. В случае если наша конкурсная заявка будет признана победителем конкурса, принимаем на себя обязательство в указанный в конкурсной документации срок с момента подведения итогов конкурса заключить договор аренды.</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6. Таблица конкурсного предложения</w:t>
      </w:r>
    </w:p>
    <w:tbl>
      <w:tblPr>
        <w:tblW w:w="0" w:type="auto"/>
        <w:tblCellMar>
          <w:left w:w="0" w:type="dxa"/>
          <w:right w:w="0" w:type="dxa"/>
        </w:tblCellMar>
        <w:tblLook w:val="0000"/>
      </w:tblPr>
      <w:tblGrid>
        <w:gridCol w:w="2204"/>
        <w:gridCol w:w="3122"/>
        <w:gridCol w:w="3745"/>
      </w:tblGrid>
      <w:tr w:rsidR="001C30F1" w:rsidRPr="001C0872">
        <w:tc>
          <w:tcPr>
            <w:tcW w:w="0" w:type="auto"/>
            <w:vAlign w:val="center"/>
          </w:tcPr>
          <w:p w:rsidR="001C30F1" w:rsidRPr="001C0872" w:rsidRDefault="001C30F1" w:rsidP="001C30F1">
            <w:pPr>
              <w:pStyle w:val="a5"/>
              <w:spacing w:before="0" w:beforeAutospacing="0" w:after="0" w:afterAutospacing="0"/>
              <w:ind w:firstLine="360"/>
              <w:rPr>
                <w:sz w:val="26"/>
                <w:szCs w:val="26"/>
              </w:rPr>
            </w:pPr>
            <w:r w:rsidRPr="001C0872">
              <w:rPr>
                <w:sz w:val="26"/>
                <w:szCs w:val="26"/>
              </w:rPr>
              <w:t>Имущество,</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передаваемое в аренду</w:t>
            </w:r>
          </w:p>
        </w:tc>
        <w:tc>
          <w:tcPr>
            <w:tcW w:w="0" w:type="auto"/>
            <w:vAlign w:val="center"/>
          </w:tcPr>
          <w:p w:rsidR="001C30F1" w:rsidRPr="001C0872" w:rsidRDefault="001C30F1" w:rsidP="001C30F1">
            <w:pPr>
              <w:pStyle w:val="a5"/>
              <w:spacing w:before="0" w:beforeAutospacing="0" w:after="0" w:afterAutospacing="0"/>
              <w:ind w:firstLine="360"/>
              <w:rPr>
                <w:sz w:val="26"/>
                <w:szCs w:val="26"/>
              </w:rPr>
            </w:pPr>
            <w:r w:rsidRPr="001C0872">
              <w:rPr>
                <w:sz w:val="26"/>
                <w:szCs w:val="26"/>
              </w:rPr>
              <w:t>Предложение о цене</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договора аренды, руб. (цифрами и прописью)</w:t>
            </w:r>
          </w:p>
        </w:tc>
        <w:tc>
          <w:tcPr>
            <w:tcW w:w="0" w:type="auto"/>
            <w:vAlign w:val="center"/>
          </w:tcPr>
          <w:p w:rsidR="001C30F1" w:rsidRPr="001C0872" w:rsidRDefault="001C30F1" w:rsidP="001C30F1">
            <w:pPr>
              <w:pStyle w:val="a5"/>
              <w:spacing w:before="0" w:beforeAutospacing="0" w:after="0" w:afterAutospacing="0"/>
              <w:ind w:firstLine="360"/>
              <w:rPr>
                <w:sz w:val="26"/>
                <w:szCs w:val="26"/>
              </w:rPr>
            </w:pPr>
            <w:r w:rsidRPr="001C0872">
              <w:rPr>
                <w:sz w:val="26"/>
                <w:szCs w:val="26"/>
              </w:rPr>
              <w:t>Предложение о сроке реконструкции, календарные дни</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(цифрами и прописью)</w:t>
            </w:r>
          </w:p>
        </w:tc>
      </w:tr>
      <w:tr w:rsidR="001C30F1" w:rsidRPr="001C0872">
        <w:tc>
          <w:tcPr>
            <w:tcW w:w="0" w:type="auto"/>
            <w:vAlign w:val="center"/>
          </w:tcPr>
          <w:p w:rsidR="001C30F1" w:rsidRPr="001C0872" w:rsidRDefault="001C30F1" w:rsidP="001C30F1">
            <w:pPr>
              <w:pStyle w:val="a5"/>
              <w:spacing w:before="0" w:beforeAutospacing="0" w:after="0" w:afterAutospacing="0"/>
              <w:ind w:firstLine="360"/>
              <w:rPr>
                <w:sz w:val="26"/>
                <w:szCs w:val="26"/>
              </w:rPr>
            </w:pPr>
            <w:r w:rsidRPr="001C0872">
              <w:rPr>
                <w:sz w:val="26"/>
                <w:szCs w:val="26"/>
              </w:rPr>
              <w:t>Наименование имущества</w:t>
            </w:r>
          </w:p>
        </w:tc>
        <w:tc>
          <w:tcPr>
            <w:tcW w:w="0" w:type="auto"/>
          </w:tcPr>
          <w:p w:rsidR="001C30F1" w:rsidRPr="001C0872" w:rsidRDefault="001C30F1" w:rsidP="001C30F1">
            <w:pPr>
              <w:ind w:firstLine="360"/>
              <w:rPr>
                <w:sz w:val="26"/>
                <w:szCs w:val="26"/>
              </w:rPr>
            </w:pPr>
            <w:r w:rsidRPr="001C0872">
              <w:rPr>
                <w:sz w:val="26"/>
                <w:szCs w:val="26"/>
              </w:rPr>
              <w:t> </w:t>
            </w:r>
          </w:p>
        </w:tc>
        <w:tc>
          <w:tcPr>
            <w:tcW w:w="0" w:type="auto"/>
          </w:tcPr>
          <w:p w:rsidR="001C30F1" w:rsidRPr="001C0872" w:rsidRDefault="001C30F1" w:rsidP="001C30F1">
            <w:pPr>
              <w:ind w:firstLine="360"/>
              <w:rPr>
                <w:sz w:val="26"/>
                <w:szCs w:val="26"/>
              </w:rPr>
            </w:pPr>
            <w:r w:rsidRPr="001C0872">
              <w:rPr>
                <w:sz w:val="26"/>
                <w:szCs w:val="26"/>
              </w:rPr>
              <w:t> </w:t>
            </w:r>
          </w:p>
        </w:tc>
      </w:tr>
    </w:tbl>
    <w:p w:rsidR="001C30F1" w:rsidRPr="001C0872" w:rsidRDefault="001C30F1" w:rsidP="001C30F1">
      <w:pPr>
        <w:pStyle w:val="a5"/>
        <w:spacing w:before="0" w:beforeAutospacing="0" w:after="0" w:afterAutospacing="0"/>
        <w:ind w:firstLine="360"/>
        <w:rPr>
          <w:sz w:val="26"/>
          <w:szCs w:val="26"/>
        </w:rPr>
      </w:pPr>
      <w:r w:rsidRPr="001C0872">
        <w:rPr>
          <w:sz w:val="26"/>
          <w:szCs w:val="26"/>
        </w:rPr>
        <w:t>7. К заявке на участие в конкурсе прилагаем копии следующих документов в соответствии с требованиями конкурсной документации:</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Руководитель ___________________/_____________________/</w:t>
      </w:r>
    </w:p>
    <w:p w:rsidR="001C30F1" w:rsidRPr="001C0872" w:rsidRDefault="001C30F1" w:rsidP="001C30F1">
      <w:pPr>
        <w:pStyle w:val="a5"/>
        <w:spacing w:before="0" w:beforeAutospacing="0" w:after="0" w:afterAutospacing="0"/>
        <w:ind w:firstLine="360"/>
        <w:rPr>
          <w:sz w:val="26"/>
          <w:szCs w:val="26"/>
        </w:rPr>
      </w:pPr>
      <w:r w:rsidRPr="001C0872">
        <w:rPr>
          <w:sz w:val="26"/>
          <w:szCs w:val="26"/>
        </w:rPr>
        <w:t>(подпись) Ф.И.О.</w:t>
      </w:r>
    </w:p>
    <w:sectPr w:rsidR="001C30F1" w:rsidRPr="001C0872" w:rsidSect="00025E5B">
      <w:headerReference w:type="default" r:id="rId62"/>
      <w:pgSz w:w="11906" w:h="16838"/>
      <w:pgMar w:top="1134" w:right="1134"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74" w:rsidRDefault="002F2074" w:rsidP="00025E5B">
      <w:r>
        <w:separator/>
      </w:r>
    </w:p>
  </w:endnote>
  <w:endnote w:type="continuationSeparator" w:id="0">
    <w:p w:rsidR="002F2074" w:rsidRDefault="002F2074" w:rsidP="00025E5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Raleway">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74" w:rsidRDefault="002F2074" w:rsidP="00025E5B">
      <w:r>
        <w:separator/>
      </w:r>
    </w:p>
  </w:footnote>
  <w:footnote w:type="continuationSeparator" w:id="0">
    <w:p w:rsidR="002F2074" w:rsidRDefault="002F2074" w:rsidP="00025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5482"/>
      <w:docPartObj>
        <w:docPartGallery w:val="Page Numbers (Top of Page)"/>
        <w:docPartUnique/>
      </w:docPartObj>
    </w:sdtPr>
    <w:sdtContent>
      <w:p w:rsidR="009B21AA" w:rsidRDefault="000B322C">
        <w:pPr>
          <w:pStyle w:val="a8"/>
          <w:jc w:val="center"/>
        </w:pPr>
        <w:fldSimple w:instr=" PAGE   \* MERGEFORMAT ">
          <w:r w:rsidR="00A77630">
            <w:rPr>
              <w:noProof/>
            </w:rPr>
            <w:t>4</w:t>
          </w:r>
        </w:fldSimple>
      </w:p>
    </w:sdtContent>
  </w:sdt>
  <w:p w:rsidR="009B21AA" w:rsidRDefault="009B21AA" w:rsidP="00025E5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75229E"/>
    <w:multiLevelType w:val="multilevel"/>
    <w:tmpl w:val="8EE8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26BE7"/>
    <w:rsid w:val="00025E5B"/>
    <w:rsid w:val="000356BE"/>
    <w:rsid w:val="000B322C"/>
    <w:rsid w:val="00144785"/>
    <w:rsid w:val="001C0872"/>
    <w:rsid w:val="001C30F1"/>
    <w:rsid w:val="001F1EE0"/>
    <w:rsid w:val="0020229B"/>
    <w:rsid w:val="00226BE7"/>
    <w:rsid w:val="002C3CF6"/>
    <w:rsid w:val="002F2074"/>
    <w:rsid w:val="002F2387"/>
    <w:rsid w:val="00305668"/>
    <w:rsid w:val="00315C86"/>
    <w:rsid w:val="00374632"/>
    <w:rsid w:val="003A3AC1"/>
    <w:rsid w:val="00413763"/>
    <w:rsid w:val="00417E7C"/>
    <w:rsid w:val="004E68E8"/>
    <w:rsid w:val="00564825"/>
    <w:rsid w:val="00681ED1"/>
    <w:rsid w:val="006A0350"/>
    <w:rsid w:val="007013FE"/>
    <w:rsid w:val="0071376E"/>
    <w:rsid w:val="00717470"/>
    <w:rsid w:val="0071758D"/>
    <w:rsid w:val="00772796"/>
    <w:rsid w:val="0081302A"/>
    <w:rsid w:val="008C6523"/>
    <w:rsid w:val="008F557E"/>
    <w:rsid w:val="00950CF8"/>
    <w:rsid w:val="009B21AA"/>
    <w:rsid w:val="009D3B64"/>
    <w:rsid w:val="00A6549D"/>
    <w:rsid w:val="00A77630"/>
    <w:rsid w:val="00A87F9F"/>
    <w:rsid w:val="00A97893"/>
    <w:rsid w:val="00AC55FA"/>
    <w:rsid w:val="00B03B3F"/>
    <w:rsid w:val="00B31DA7"/>
    <w:rsid w:val="00B62DFA"/>
    <w:rsid w:val="00B67D32"/>
    <w:rsid w:val="00B75916"/>
    <w:rsid w:val="00B93534"/>
    <w:rsid w:val="00BA7943"/>
    <w:rsid w:val="00C20F8B"/>
    <w:rsid w:val="00CC399E"/>
    <w:rsid w:val="00CE0E55"/>
    <w:rsid w:val="00D2685B"/>
    <w:rsid w:val="00D37AA9"/>
    <w:rsid w:val="00D42A8E"/>
    <w:rsid w:val="00D468B5"/>
    <w:rsid w:val="00DD7626"/>
    <w:rsid w:val="00F14954"/>
    <w:rsid w:val="00F20CD2"/>
    <w:rsid w:val="00F8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E0"/>
    <w:rPr>
      <w:sz w:val="24"/>
      <w:szCs w:val="24"/>
    </w:rPr>
  </w:style>
  <w:style w:type="paragraph" w:styleId="1">
    <w:name w:val="heading 1"/>
    <w:basedOn w:val="a"/>
    <w:qFormat/>
    <w:rsid w:val="00226BE7"/>
    <w:pPr>
      <w:spacing w:before="100" w:beforeAutospacing="1" w:after="100" w:afterAutospacing="1"/>
      <w:outlineLvl w:val="0"/>
    </w:pPr>
    <w:rPr>
      <w:rFonts w:ascii="Raleway" w:hAnsi="Raleway"/>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6BE7"/>
    <w:rPr>
      <w:strike w:val="0"/>
      <w:dstrike w:val="0"/>
      <w:color w:val="030617"/>
      <w:u w:val="none"/>
      <w:effect w:val="none"/>
      <w:shd w:val="clear" w:color="auto" w:fill="auto"/>
    </w:rPr>
  </w:style>
  <w:style w:type="character" w:styleId="a4">
    <w:name w:val="Strong"/>
    <w:basedOn w:val="a0"/>
    <w:qFormat/>
    <w:rsid w:val="00226BE7"/>
    <w:rPr>
      <w:b/>
      <w:bCs/>
    </w:rPr>
  </w:style>
  <w:style w:type="paragraph" w:styleId="a5">
    <w:name w:val="Normal (Web)"/>
    <w:basedOn w:val="a"/>
    <w:rsid w:val="00226BE7"/>
    <w:pPr>
      <w:spacing w:before="100" w:beforeAutospacing="1" w:after="100" w:afterAutospacing="1"/>
    </w:pPr>
  </w:style>
  <w:style w:type="paragraph" w:customStyle="1" w:styleId="consplustitle">
    <w:name w:val="consplustitle"/>
    <w:basedOn w:val="a"/>
    <w:rsid w:val="00226BE7"/>
    <w:pPr>
      <w:spacing w:before="100" w:beforeAutospacing="1" w:after="100" w:afterAutospacing="1"/>
    </w:pPr>
  </w:style>
  <w:style w:type="paragraph" w:customStyle="1" w:styleId="consplusnormal">
    <w:name w:val="consplusnormal"/>
    <w:basedOn w:val="a"/>
    <w:rsid w:val="00226BE7"/>
    <w:pPr>
      <w:spacing w:before="100" w:beforeAutospacing="1" w:after="100" w:afterAutospacing="1"/>
    </w:pPr>
  </w:style>
  <w:style w:type="character" w:styleId="a6">
    <w:name w:val="Emphasis"/>
    <w:basedOn w:val="a0"/>
    <w:qFormat/>
    <w:rsid w:val="00226BE7"/>
    <w:rPr>
      <w:i/>
      <w:iCs/>
    </w:rPr>
  </w:style>
  <w:style w:type="paragraph" w:customStyle="1" w:styleId="a40">
    <w:name w:val="a4"/>
    <w:basedOn w:val="a"/>
    <w:rsid w:val="00226BE7"/>
    <w:pPr>
      <w:spacing w:before="100" w:beforeAutospacing="1" w:after="100" w:afterAutospacing="1"/>
    </w:pPr>
  </w:style>
  <w:style w:type="paragraph" w:customStyle="1" w:styleId="6">
    <w:name w:val="Знак Знак6"/>
    <w:basedOn w:val="a"/>
    <w:rsid w:val="00D2685B"/>
    <w:pPr>
      <w:spacing w:after="160" w:line="240" w:lineRule="exact"/>
    </w:pPr>
    <w:rPr>
      <w:rFonts w:ascii="Verdana" w:hAnsi="Verdana"/>
      <w:sz w:val="20"/>
      <w:szCs w:val="20"/>
      <w:lang w:val="en-US" w:eastAsia="en-US"/>
    </w:rPr>
  </w:style>
  <w:style w:type="paragraph" w:customStyle="1" w:styleId="ConsPlusNormal0">
    <w:name w:val="ConsPlusNormal"/>
    <w:rsid w:val="00144785"/>
    <w:pPr>
      <w:widowControl w:val="0"/>
      <w:suppressAutoHyphens/>
      <w:autoSpaceDE w:val="0"/>
      <w:ind w:firstLine="720"/>
    </w:pPr>
    <w:rPr>
      <w:rFonts w:ascii="Arial" w:hAnsi="Arial" w:cs="Arial"/>
      <w:lang w:eastAsia="zh-CN"/>
    </w:rPr>
  </w:style>
  <w:style w:type="character" w:customStyle="1" w:styleId="a7">
    <w:name w:val="Основной текст_"/>
    <w:link w:val="17"/>
    <w:uiPriority w:val="99"/>
    <w:locked/>
    <w:rsid w:val="0020229B"/>
    <w:rPr>
      <w:sz w:val="27"/>
      <w:szCs w:val="27"/>
      <w:shd w:val="clear" w:color="auto" w:fill="FFFFFF"/>
    </w:rPr>
  </w:style>
  <w:style w:type="paragraph" w:customStyle="1" w:styleId="17">
    <w:name w:val="Основной текст17"/>
    <w:basedOn w:val="a"/>
    <w:link w:val="a7"/>
    <w:uiPriority w:val="99"/>
    <w:rsid w:val="0020229B"/>
    <w:pPr>
      <w:shd w:val="clear" w:color="auto" w:fill="FFFFFF"/>
      <w:spacing w:before="480" w:line="322" w:lineRule="exact"/>
      <w:jc w:val="both"/>
    </w:pPr>
    <w:rPr>
      <w:sz w:val="27"/>
      <w:szCs w:val="27"/>
    </w:rPr>
  </w:style>
  <w:style w:type="character" w:customStyle="1" w:styleId="3">
    <w:name w:val="Основной текст (3)_"/>
    <w:link w:val="30"/>
    <w:uiPriority w:val="99"/>
    <w:locked/>
    <w:rsid w:val="0020229B"/>
    <w:rPr>
      <w:sz w:val="27"/>
      <w:szCs w:val="27"/>
      <w:shd w:val="clear" w:color="auto" w:fill="FFFFFF"/>
    </w:rPr>
  </w:style>
  <w:style w:type="paragraph" w:customStyle="1" w:styleId="30">
    <w:name w:val="Основной текст (3)"/>
    <w:basedOn w:val="a"/>
    <w:link w:val="3"/>
    <w:uiPriority w:val="99"/>
    <w:rsid w:val="0020229B"/>
    <w:pPr>
      <w:shd w:val="clear" w:color="auto" w:fill="FFFFFF"/>
      <w:spacing w:before="600" w:line="322" w:lineRule="exact"/>
      <w:jc w:val="center"/>
    </w:pPr>
    <w:rPr>
      <w:sz w:val="27"/>
      <w:szCs w:val="27"/>
    </w:rPr>
  </w:style>
  <w:style w:type="paragraph" w:styleId="a8">
    <w:name w:val="header"/>
    <w:basedOn w:val="a"/>
    <w:link w:val="a9"/>
    <w:uiPriority w:val="99"/>
    <w:rsid w:val="00025E5B"/>
    <w:pPr>
      <w:tabs>
        <w:tab w:val="center" w:pos="4677"/>
        <w:tab w:val="right" w:pos="9355"/>
      </w:tabs>
    </w:pPr>
  </w:style>
  <w:style w:type="character" w:customStyle="1" w:styleId="a9">
    <w:name w:val="Верхний колонтитул Знак"/>
    <w:basedOn w:val="a0"/>
    <w:link w:val="a8"/>
    <w:uiPriority w:val="99"/>
    <w:rsid w:val="00025E5B"/>
    <w:rPr>
      <w:sz w:val="24"/>
      <w:szCs w:val="24"/>
    </w:rPr>
  </w:style>
  <w:style w:type="paragraph" w:styleId="aa">
    <w:name w:val="footer"/>
    <w:basedOn w:val="a"/>
    <w:link w:val="ab"/>
    <w:rsid w:val="00025E5B"/>
    <w:pPr>
      <w:tabs>
        <w:tab w:val="center" w:pos="4677"/>
        <w:tab w:val="right" w:pos="9355"/>
      </w:tabs>
    </w:pPr>
  </w:style>
  <w:style w:type="character" w:customStyle="1" w:styleId="ab">
    <w:name w:val="Нижний колонтитул Знак"/>
    <w:basedOn w:val="a0"/>
    <w:link w:val="aa"/>
    <w:rsid w:val="00025E5B"/>
    <w:rPr>
      <w:sz w:val="24"/>
      <w:szCs w:val="24"/>
    </w:rPr>
  </w:style>
</w:styles>
</file>

<file path=word/webSettings.xml><?xml version="1.0" encoding="utf-8"?>
<w:webSettings xmlns:r="http://schemas.openxmlformats.org/officeDocument/2006/relationships" xmlns:w="http://schemas.openxmlformats.org/wordprocessingml/2006/main">
  <w:divs>
    <w:div w:id="98107462">
      <w:bodyDiv w:val="1"/>
      <w:marLeft w:val="0"/>
      <w:marRight w:val="0"/>
      <w:marTop w:val="0"/>
      <w:marBottom w:val="0"/>
      <w:divBdr>
        <w:top w:val="none" w:sz="0" w:space="0" w:color="auto"/>
        <w:left w:val="none" w:sz="0" w:space="0" w:color="auto"/>
        <w:bottom w:val="none" w:sz="0" w:space="0" w:color="auto"/>
        <w:right w:val="none" w:sz="0" w:space="0" w:color="auto"/>
      </w:divBdr>
    </w:div>
    <w:div w:id="1252855226">
      <w:bodyDiv w:val="1"/>
      <w:marLeft w:val="0"/>
      <w:marRight w:val="0"/>
      <w:marTop w:val="0"/>
      <w:marBottom w:val="0"/>
      <w:divBdr>
        <w:top w:val="none" w:sz="0" w:space="0" w:color="auto"/>
        <w:left w:val="none" w:sz="0" w:space="0" w:color="auto"/>
        <w:bottom w:val="none" w:sz="0" w:space="0" w:color="auto"/>
        <w:right w:val="none" w:sz="0" w:space="0" w:color="auto"/>
      </w:divBdr>
      <w:divsChild>
        <w:div w:id="519202748">
          <w:marLeft w:val="0"/>
          <w:marRight w:val="0"/>
          <w:marTop w:val="0"/>
          <w:marBottom w:val="0"/>
          <w:divBdr>
            <w:top w:val="none" w:sz="0" w:space="0" w:color="auto"/>
            <w:left w:val="none" w:sz="0" w:space="0" w:color="auto"/>
            <w:bottom w:val="none" w:sz="0" w:space="0" w:color="auto"/>
            <w:right w:val="none" w:sz="0" w:space="0" w:color="auto"/>
          </w:divBdr>
          <w:divsChild>
            <w:div w:id="1553496083">
              <w:marLeft w:val="-150"/>
              <w:marRight w:val="-150"/>
              <w:marTop w:val="0"/>
              <w:marBottom w:val="0"/>
              <w:divBdr>
                <w:top w:val="none" w:sz="0" w:space="0" w:color="auto"/>
                <w:left w:val="none" w:sz="0" w:space="0" w:color="auto"/>
                <w:bottom w:val="none" w:sz="0" w:space="0" w:color="auto"/>
                <w:right w:val="none" w:sz="0" w:space="0" w:color="auto"/>
              </w:divBdr>
              <w:divsChild>
                <w:div w:id="214436043">
                  <w:marLeft w:val="0"/>
                  <w:marRight w:val="0"/>
                  <w:marTop w:val="0"/>
                  <w:marBottom w:val="0"/>
                  <w:divBdr>
                    <w:top w:val="none" w:sz="0" w:space="0" w:color="auto"/>
                    <w:left w:val="none" w:sz="0" w:space="0" w:color="auto"/>
                    <w:bottom w:val="none" w:sz="0" w:space="0" w:color="auto"/>
                    <w:right w:val="none" w:sz="0" w:space="0" w:color="auto"/>
                  </w:divBdr>
                  <w:divsChild>
                    <w:div w:id="1052340079">
                      <w:marLeft w:val="-150"/>
                      <w:marRight w:val="-150"/>
                      <w:marTop w:val="0"/>
                      <w:marBottom w:val="0"/>
                      <w:divBdr>
                        <w:top w:val="none" w:sz="0" w:space="0" w:color="auto"/>
                        <w:left w:val="none" w:sz="0" w:space="0" w:color="auto"/>
                        <w:bottom w:val="none" w:sz="0" w:space="0" w:color="auto"/>
                        <w:right w:val="none" w:sz="0" w:space="0" w:color="auto"/>
                      </w:divBdr>
                      <w:divsChild>
                        <w:div w:id="1634212163">
                          <w:marLeft w:val="0"/>
                          <w:marRight w:val="0"/>
                          <w:marTop w:val="0"/>
                          <w:marBottom w:val="0"/>
                          <w:divBdr>
                            <w:top w:val="none" w:sz="0" w:space="0" w:color="auto"/>
                            <w:left w:val="none" w:sz="0" w:space="0" w:color="auto"/>
                            <w:bottom w:val="none" w:sz="0" w:space="0" w:color="auto"/>
                            <w:right w:val="none" w:sz="0" w:space="0" w:color="auto"/>
                          </w:divBdr>
                          <w:divsChild>
                            <w:div w:id="124743491">
                              <w:marLeft w:val="0"/>
                              <w:marRight w:val="0"/>
                              <w:marTop w:val="0"/>
                              <w:marBottom w:val="0"/>
                              <w:divBdr>
                                <w:top w:val="none" w:sz="0" w:space="0" w:color="auto"/>
                                <w:left w:val="none" w:sz="0" w:space="0" w:color="auto"/>
                                <w:bottom w:val="none" w:sz="0" w:space="0" w:color="auto"/>
                                <w:right w:val="none" w:sz="0" w:space="0" w:color="auto"/>
                              </w:divBdr>
                            </w:div>
                            <w:div w:id="173149516">
                              <w:marLeft w:val="0"/>
                              <w:marRight w:val="0"/>
                              <w:marTop w:val="0"/>
                              <w:marBottom w:val="0"/>
                              <w:divBdr>
                                <w:top w:val="none" w:sz="0" w:space="0" w:color="auto"/>
                                <w:left w:val="none" w:sz="0" w:space="0" w:color="auto"/>
                                <w:bottom w:val="none" w:sz="0" w:space="0" w:color="auto"/>
                                <w:right w:val="none" w:sz="0" w:space="0" w:color="auto"/>
                              </w:divBdr>
                            </w:div>
                            <w:div w:id="246312432">
                              <w:marLeft w:val="0"/>
                              <w:marRight w:val="0"/>
                              <w:marTop w:val="0"/>
                              <w:marBottom w:val="0"/>
                              <w:divBdr>
                                <w:top w:val="none" w:sz="0" w:space="0" w:color="auto"/>
                                <w:left w:val="none" w:sz="0" w:space="0" w:color="auto"/>
                                <w:bottom w:val="none" w:sz="0" w:space="0" w:color="auto"/>
                                <w:right w:val="none" w:sz="0" w:space="0" w:color="auto"/>
                              </w:divBdr>
                            </w:div>
                            <w:div w:id="378169285">
                              <w:marLeft w:val="0"/>
                              <w:marRight w:val="0"/>
                              <w:marTop w:val="0"/>
                              <w:marBottom w:val="0"/>
                              <w:divBdr>
                                <w:top w:val="none" w:sz="0" w:space="0" w:color="auto"/>
                                <w:left w:val="none" w:sz="0" w:space="0" w:color="auto"/>
                                <w:bottom w:val="none" w:sz="0" w:space="0" w:color="auto"/>
                                <w:right w:val="none" w:sz="0" w:space="0" w:color="auto"/>
                              </w:divBdr>
                              <w:divsChild>
                                <w:div w:id="80687569">
                                  <w:marLeft w:val="0"/>
                                  <w:marRight w:val="0"/>
                                  <w:marTop w:val="0"/>
                                  <w:marBottom w:val="0"/>
                                  <w:divBdr>
                                    <w:top w:val="none" w:sz="0" w:space="0" w:color="auto"/>
                                    <w:left w:val="none" w:sz="0" w:space="0" w:color="auto"/>
                                    <w:bottom w:val="none" w:sz="0" w:space="0" w:color="auto"/>
                                    <w:right w:val="none" w:sz="0" w:space="0" w:color="auto"/>
                                  </w:divBdr>
                                </w:div>
                                <w:div w:id="655426577">
                                  <w:marLeft w:val="0"/>
                                  <w:marRight w:val="0"/>
                                  <w:marTop w:val="0"/>
                                  <w:marBottom w:val="0"/>
                                  <w:divBdr>
                                    <w:top w:val="none" w:sz="0" w:space="0" w:color="auto"/>
                                    <w:left w:val="none" w:sz="0" w:space="0" w:color="auto"/>
                                    <w:bottom w:val="none" w:sz="0" w:space="0" w:color="auto"/>
                                    <w:right w:val="none" w:sz="0" w:space="0" w:color="auto"/>
                                  </w:divBdr>
                                </w:div>
                                <w:div w:id="952787692">
                                  <w:marLeft w:val="0"/>
                                  <w:marRight w:val="0"/>
                                  <w:marTop w:val="0"/>
                                  <w:marBottom w:val="0"/>
                                  <w:divBdr>
                                    <w:top w:val="none" w:sz="0" w:space="0" w:color="auto"/>
                                    <w:left w:val="none" w:sz="0" w:space="0" w:color="auto"/>
                                    <w:bottom w:val="none" w:sz="0" w:space="0" w:color="auto"/>
                                    <w:right w:val="none" w:sz="0" w:space="0" w:color="auto"/>
                                  </w:divBdr>
                                </w:div>
                              </w:divsChild>
                            </w:div>
                            <w:div w:id="384186230">
                              <w:marLeft w:val="0"/>
                              <w:marRight w:val="0"/>
                              <w:marTop w:val="0"/>
                              <w:marBottom w:val="0"/>
                              <w:divBdr>
                                <w:top w:val="none" w:sz="0" w:space="0" w:color="auto"/>
                                <w:left w:val="none" w:sz="0" w:space="0" w:color="auto"/>
                                <w:bottom w:val="none" w:sz="0" w:space="0" w:color="auto"/>
                                <w:right w:val="none" w:sz="0" w:space="0" w:color="auto"/>
                              </w:divBdr>
                            </w:div>
                            <w:div w:id="549463678">
                              <w:marLeft w:val="0"/>
                              <w:marRight w:val="0"/>
                              <w:marTop w:val="0"/>
                              <w:marBottom w:val="0"/>
                              <w:divBdr>
                                <w:top w:val="none" w:sz="0" w:space="0" w:color="auto"/>
                                <w:left w:val="none" w:sz="0" w:space="0" w:color="auto"/>
                                <w:bottom w:val="none" w:sz="0" w:space="0" w:color="auto"/>
                                <w:right w:val="none" w:sz="0" w:space="0" w:color="auto"/>
                              </w:divBdr>
                            </w:div>
                            <w:div w:id="550966823">
                              <w:marLeft w:val="0"/>
                              <w:marRight w:val="0"/>
                              <w:marTop w:val="0"/>
                              <w:marBottom w:val="0"/>
                              <w:divBdr>
                                <w:top w:val="none" w:sz="0" w:space="0" w:color="auto"/>
                                <w:left w:val="none" w:sz="0" w:space="0" w:color="auto"/>
                                <w:bottom w:val="none" w:sz="0" w:space="0" w:color="auto"/>
                                <w:right w:val="none" w:sz="0" w:space="0" w:color="auto"/>
                              </w:divBdr>
                              <w:divsChild>
                                <w:div w:id="5834077">
                                  <w:marLeft w:val="0"/>
                                  <w:marRight w:val="0"/>
                                  <w:marTop w:val="0"/>
                                  <w:marBottom w:val="0"/>
                                  <w:divBdr>
                                    <w:top w:val="none" w:sz="0" w:space="0" w:color="auto"/>
                                    <w:left w:val="none" w:sz="0" w:space="0" w:color="auto"/>
                                    <w:bottom w:val="none" w:sz="0" w:space="0" w:color="auto"/>
                                    <w:right w:val="none" w:sz="0" w:space="0" w:color="auto"/>
                                  </w:divBdr>
                                </w:div>
                                <w:div w:id="20009223">
                                  <w:marLeft w:val="0"/>
                                  <w:marRight w:val="0"/>
                                  <w:marTop w:val="0"/>
                                  <w:marBottom w:val="0"/>
                                  <w:divBdr>
                                    <w:top w:val="none" w:sz="0" w:space="0" w:color="auto"/>
                                    <w:left w:val="none" w:sz="0" w:space="0" w:color="auto"/>
                                    <w:bottom w:val="none" w:sz="0" w:space="0" w:color="auto"/>
                                    <w:right w:val="none" w:sz="0" w:space="0" w:color="auto"/>
                                  </w:divBdr>
                                </w:div>
                                <w:div w:id="258559754">
                                  <w:marLeft w:val="0"/>
                                  <w:marRight w:val="0"/>
                                  <w:marTop w:val="0"/>
                                  <w:marBottom w:val="0"/>
                                  <w:divBdr>
                                    <w:top w:val="none" w:sz="0" w:space="0" w:color="auto"/>
                                    <w:left w:val="none" w:sz="0" w:space="0" w:color="auto"/>
                                    <w:bottom w:val="none" w:sz="0" w:space="0" w:color="auto"/>
                                    <w:right w:val="none" w:sz="0" w:space="0" w:color="auto"/>
                                  </w:divBdr>
                                </w:div>
                                <w:div w:id="311836243">
                                  <w:marLeft w:val="0"/>
                                  <w:marRight w:val="0"/>
                                  <w:marTop w:val="0"/>
                                  <w:marBottom w:val="0"/>
                                  <w:divBdr>
                                    <w:top w:val="none" w:sz="0" w:space="0" w:color="auto"/>
                                    <w:left w:val="none" w:sz="0" w:space="0" w:color="auto"/>
                                    <w:bottom w:val="none" w:sz="0" w:space="0" w:color="auto"/>
                                    <w:right w:val="none" w:sz="0" w:space="0" w:color="auto"/>
                                  </w:divBdr>
                                </w:div>
                                <w:div w:id="350645168">
                                  <w:marLeft w:val="0"/>
                                  <w:marRight w:val="0"/>
                                  <w:marTop w:val="0"/>
                                  <w:marBottom w:val="0"/>
                                  <w:divBdr>
                                    <w:top w:val="none" w:sz="0" w:space="0" w:color="auto"/>
                                    <w:left w:val="none" w:sz="0" w:space="0" w:color="auto"/>
                                    <w:bottom w:val="none" w:sz="0" w:space="0" w:color="auto"/>
                                    <w:right w:val="none" w:sz="0" w:space="0" w:color="auto"/>
                                  </w:divBdr>
                                </w:div>
                                <w:div w:id="406340613">
                                  <w:marLeft w:val="0"/>
                                  <w:marRight w:val="0"/>
                                  <w:marTop w:val="0"/>
                                  <w:marBottom w:val="0"/>
                                  <w:divBdr>
                                    <w:top w:val="none" w:sz="0" w:space="0" w:color="auto"/>
                                    <w:left w:val="none" w:sz="0" w:space="0" w:color="auto"/>
                                    <w:bottom w:val="none" w:sz="0" w:space="0" w:color="auto"/>
                                    <w:right w:val="none" w:sz="0" w:space="0" w:color="auto"/>
                                  </w:divBdr>
                                </w:div>
                                <w:div w:id="658116749">
                                  <w:marLeft w:val="0"/>
                                  <w:marRight w:val="0"/>
                                  <w:marTop w:val="0"/>
                                  <w:marBottom w:val="0"/>
                                  <w:divBdr>
                                    <w:top w:val="none" w:sz="0" w:space="0" w:color="auto"/>
                                    <w:left w:val="none" w:sz="0" w:space="0" w:color="auto"/>
                                    <w:bottom w:val="none" w:sz="0" w:space="0" w:color="auto"/>
                                    <w:right w:val="none" w:sz="0" w:space="0" w:color="auto"/>
                                  </w:divBdr>
                                </w:div>
                                <w:div w:id="717704573">
                                  <w:marLeft w:val="0"/>
                                  <w:marRight w:val="0"/>
                                  <w:marTop w:val="0"/>
                                  <w:marBottom w:val="0"/>
                                  <w:divBdr>
                                    <w:top w:val="none" w:sz="0" w:space="0" w:color="auto"/>
                                    <w:left w:val="none" w:sz="0" w:space="0" w:color="auto"/>
                                    <w:bottom w:val="none" w:sz="0" w:space="0" w:color="auto"/>
                                    <w:right w:val="none" w:sz="0" w:space="0" w:color="auto"/>
                                  </w:divBdr>
                                </w:div>
                                <w:div w:id="954403215">
                                  <w:marLeft w:val="0"/>
                                  <w:marRight w:val="0"/>
                                  <w:marTop w:val="0"/>
                                  <w:marBottom w:val="0"/>
                                  <w:divBdr>
                                    <w:top w:val="none" w:sz="0" w:space="0" w:color="auto"/>
                                    <w:left w:val="none" w:sz="0" w:space="0" w:color="auto"/>
                                    <w:bottom w:val="none" w:sz="0" w:space="0" w:color="auto"/>
                                    <w:right w:val="none" w:sz="0" w:space="0" w:color="auto"/>
                                  </w:divBdr>
                                </w:div>
                                <w:div w:id="1059668220">
                                  <w:marLeft w:val="0"/>
                                  <w:marRight w:val="0"/>
                                  <w:marTop w:val="0"/>
                                  <w:marBottom w:val="0"/>
                                  <w:divBdr>
                                    <w:top w:val="none" w:sz="0" w:space="0" w:color="auto"/>
                                    <w:left w:val="none" w:sz="0" w:space="0" w:color="auto"/>
                                    <w:bottom w:val="none" w:sz="0" w:space="0" w:color="auto"/>
                                    <w:right w:val="none" w:sz="0" w:space="0" w:color="auto"/>
                                  </w:divBdr>
                                </w:div>
                                <w:div w:id="1119101614">
                                  <w:marLeft w:val="0"/>
                                  <w:marRight w:val="0"/>
                                  <w:marTop w:val="0"/>
                                  <w:marBottom w:val="0"/>
                                  <w:divBdr>
                                    <w:top w:val="none" w:sz="0" w:space="0" w:color="auto"/>
                                    <w:left w:val="none" w:sz="0" w:space="0" w:color="auto"/>
                                    <w:bottom w:val="none" w:sz="0" w:space="0" w:color="auto"/>
                                    <w:right w:val="none" w:sz="0" w:space="0" w:color="auto"/>
                                  </w:divBdr>
                                </w:div>
                                <w:div w:id="1220364146">
                                  <w:marLeft w:val="0"/>
                                  <w:marRight w:val="0"/>
                                  <w:marTop w:val="0"/>
                                  <w:marBottom w:val="0"/>
                                  <w:divBdr>
                                    <w:top w:val="none" w:sz="0" w:space="0" w:color="auto"/>
                                    <w:left w:val="none" w:sz="0" w:space="0" w:color="auto"/>
                                    <w:bottom w:val="none" w:sz="0" w:space="0" w:color="auto"/>
                                    <w:right w:val="none" w:sz="0" w:space="0" w:color="auto"/>
                                  </w:divBdr>
                                </w:div>
                                <w:div w:id="1348672083">
                                  <w:marLeft w:val="0"/>
                                  <w:marRight w:val="0"/>
                                  <w:marTop w:val="0"/>
                                  <w:marBottom w:val="0"/>
                                  <w:divBdr>
                                    <w:top w:val="none" w:sz="0" w:space="0" w:color="auto"/>
                                    <w:left w:val="none" w:sz="0" w:space="0" w:color="auto"/>
                                    <w:bottom w:val="none" w:sz="0" w:space="0" w:color="auto"/>
                                    <w:right w:val="none" w:sz="0" w:space="0" w:color="auto"/>
                                  </w:divBdr>
                                </w:div>
                                <w:div w:id="1560433215">
                                  <w:marLeft w:val="0"/>
                                  <w:marRight w:val="0"/>
                                  <w:marTop w:val="0"/>
                                  <w:marBottom w:val="0"/>
                                  <w:divBdr>
                                    <w:top w:val="none" w:sz="0" w:space="0" w:color="auto"/>
                                    <w:left w:val="none" w:sz="0" w:space="0" w:color="auto"/>
                                    <w:bottom w:val="none" w:sz="0" w:space="0" w:color="auto"/>
                                    <w:right w:val="none" w:sz="0" w:space="0" w:color="auto"/>
                                  </w:divBdr>
                                </w:div>
                                <w:div w:id="1690981765">
                                  <w:marLeft w:val="0"/>
                                  <w:marRight w:val="0"/>
                                  <w:marTop w:val="0"/>
                                  <w:marBottom w:val="0"/>
                                  <w:divBdr>
                                    <w:top w:val="none" w:sz="0" w:space="0" w:color="auto"/>
                                    <w:left w:val="none" w:sz="0" w:space="0" w:color="auto"/>
                                    <w:bottom w:val="none" w:sz="0" w:space="0" w:color="auto"/>
                                    <w:right w:val="none" w:sz="0" w:space="0" w:color="auto"/>
                                  </w:divBdr>
                                </w:div>
                                <w:div w:id="1692298169">
                                  <w:marLeft w:val="0"/>
                                  <w:marRight w:val="0"/>
                                  <w:marTop w:val="0"/>
                                  <w:marBottom w:val="0"/>
                                  <w:divBdr>
                                    <w:top w:val="none" w:sz="0" w:space="0" w:color="auto"/>
                                    <w:left w:val="none" w:sz="0" w:space="0" w:color="auto"/>
                                    <w:bottom w:val="none" w:sz="0" w:space="0" w:color="auto"/>
                                    <w:right w:val="none" w:sz="0" w:space="0" w:color="auto"/>
                                  </w:divBdr>
                                </w:div>
                                <w:div w:id="1776629875">
                                  <w:marLeft w:val="0"/>
                                  <w:marRight w:val="0"/>
                                  <w:marTop w:val="0"/>
                                  <w:marBottom w:val="0"/>
                                  <w:divBdr>
                                    <w:top w:val="none" w:sz="0" w:space="0" w:color="auto"/>
                                    <w:left w:val="none" w:sz="0" w:space="0" w:color="auto"/>
                                    <w:bottom w:val="none" w:sz="0" w:space="0" w:color="auto"/>
                                    <w:right w:val="none" w:sz="0" w:space="0" w:color="auto"/>
                                  </w:divBdr>
                                </w:div>
                                <w:div w:id="1817062523">
                                  <w:marLeft w:val="0"/>
                                  <w:marRight w:val="0"/>
                                  <w:marTop w:val="0"/>
                                  <w:marBottom w:val="0"/>
                                  <w:divBdr>
                                    <w:top w:val="none" w:sz="0" w:space="0" w:color="auto"/>
                                    <w:left w:val="none" w:sz="0" w:space="0" w:color="auto"/>
                                    <w:bottom w:val="none" w:sz="0" w:space="0" w:color="auto"/>
                                    <w:right w:val="none" w:sz="0" w:space="0" w:color="auto"/>
                                  </w:divBdr>
                                </w:div>
                                <w:div w:id="1989820698">
                                  <w:marLeft w:val="0"/>
                                  <w:marRight w:val="0"/>
                                  <w:marTop w:val="0"/>
                                  <w:marBottom w:val="0"/>
                                  <w:divBdr>
                                    <w:top w:val="none" w:sz="0" w:space="0" w:color="auto"/>
                                    <w:left w:val="none" w:sz="0" w:space="0" w:color="auto"/>
                                    <w:bottom w:val="none" w:sz="0" w:space="0" w:color="auto"/>
                                    <w:right w:val="none" w:sz="0" w:space="0" w:color="auto"/>
                                  </w:divBdr>
                                </w:div>
                                <w:div w:id="2084833026">
                                  <w:marLeft w:val="0"/>
                                  <w:marRight w:val="0"/>
                                  <w:marTop w:val="0"/>
                                  <w:marBottom w:val="0"/>
                                  <w:divBdr>
                                    <w:top w:val="none" w:sz="0" w:space="0" w:color="auto"/>
                                    <w:left w:val="none" w:sz="0" w:space="0" w:color="auto"/>
                                    <w:bottom w:val="none" w:sz="0" w:space="0" w:color="auto"/>
                                    <w:right w:val="none" w:sz="0" w:space="0" w:color="auto"/>
                                  </w:divBdr>
                                </w:div>
                              </w:divsChild>
                            </w:div>
                            <w:div w:id="758672396">
                              <w:marLeft w:val="0"/>
                              <w:marRight w:val="0"/>
                              <w:marTop w:val="0"/>
                              <w:marBottom w:val="0"/>
                              <w:divBdr>
                                <w:top w:val="none" w:sz="0" w:space="0" w:color="auto"/>
                                <w:left w:val="none" w:sz="0" w:space="0" w:color="auto"/>
                                <w:bottom w:val="none" w:sz="0" w:space="0" w:color="auto"/>
                                <w:right w:val="none" w:sz="0" w:space="0" w:color="auto"/>
                              </w:divBdr>
                            </w:div>
                            <w:div w:id="876696716">
                              <w:marLeft w:val="0"/>
                              <w:marRight w:val="0"/>
                              <w:marTop w:val="0"/>
                              <w:marBottom w:val="0"/>
                              <w:divBdr>
                                <w:top w:val="none" w:sz="0" w:space="0" w:color="auto"/>
                                <w:left w:val="none" w:sz="0" w:space="0" w:color="auto"/>
                                <w:bottom w:val="none" w:sz="0" w:space="0" w:color="auto"/>
                                <w:right w:val="none" w:sz="0" w:space="0" w:color="auto"/>
                              </w:divBdr>
                            </w:div>
                            <w:div w:id="1068116395">
                              <w:marLeft w:val="0"/>
                              <w:marRight w:val="0"/>
                              <w:marTop w:val="0"/>
                              <w:marBottom w:val="0"/>
                              <w:divBdr>
                                <w:top w:val="none" w:sz="0" w:space="0" w:color="auto"/>
                                <w:left w:val="none" w:sz="0" w:space="0" w:color="auto"/>
                                <w:bottom w:val="none" w:sz="0" w:space="0" w:color="auto"/>
                                <w:right w:val="none" w:sz="0" w:space="0" w:color="auto"/>
                              </w:divBdr>
                            </w:div>
                            <w:div w:id="13055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85202">
      <w:bodyDiv w:val="1"/>
      <w:marLeft w:val="0"/>
      <w:marRight w:val="0"/>
      <w:marTop w:val="0"/>
      <w:marBottom w:val="0"/>
      <w:divBdr>
        <w:top w:val="none" w:sz="0" w:space="0" w:color="auto"/>
        <w:left w:val="none" w:sz="0" w:space="0" w:color="auto"/>
        <w:bottom w:val="none" w:sz="0" w:space="0" w:color="auto"/>
        <w:right w:val="none" w:sz="0" w:space="0" w:color="auto"/>
      </w:divBdr>
      <w:divsChild>
        <w:div w:id="2023046407">
          <w:marLeft w:val="0"/>
          <w:marRight w:val="0"/>
          <w:marTop w:val="0"/>
          <w:marBottom w:val="0"/>
          <w:divBdr>
            <w:top w:val="none" w:sz="0" w:space="0" w:color="auto"/>
            <w:left w:val="none" w:sz="0" w:space="0" w:color="auto"/>
            <w:bottom w:val="none" w:sz="0" w:space="0" w:color="auto"/>
            <w:right w:val="none" w:sz="0" w:space="0" w:color="auto"/>
          </w:divBdr>
          <w:divsChild>
            <w:div w:id="1714116143">
              <w:marLeft w:val="-150"/>
              <w:marRight w:val="-150"/>
              <w:marTop w:val="0"/>
              <w:marBottom w:val="0"/>
              <w:divBdr>
                <w:top w:val="none" w:sz="0" w:space="0" w:color="auto"/>
                <w:left w:val="none" w:sz="0" w:space="0" w:color="auto"/>
                <w:bottom w:val="none" w:sz="0" w:space="0" w:color="auto"/>
                <w:right w:val="none" w:sz="0" w:space="0" w:color="auto"/>
              </w:divBdr>
              <w:divsChild>
                <w:div w:id="660162568">
                  <w:marLeft w:val="0"/>
                  <w:marRight w:val="0"/>
                  <w:marTop w:val="0"/>
                  <w:marBottom w:val="0"/>
                  <w:divBdr>
                    <w:top w:val="none" w:sz="0" w:space="0" w:color="auto"/>
                    <w:left w:val="none" w:sz="0" w:space="0" w:color="auto"/>
                    <w:bottom w:val="none" w:sz="0" w:space="0" w:color="auto"/>
                    <w:right w:val="none" w:sz="0" w:space="0" w:color="auto"/>
                  </w:divBdr>
                  <w:divsChild>
                    <w:div w:id="1174372088">
                      <w:marLeft w:val="-150"/>
                      <w:marRight w:val="-150"/>
                      <w:marTop w:val="0"/>
                      <w:marBottom w:val="0"/>
                      <w:divBdr>
                        <w:top w:val="none" w:sz="0" w:space="0" w:color="auto"/>
                        <w:left w:val="none" w:sz="0" w:space="0" w:color="auto"/>
                        <w:bottom w:val="none" w:sz="0" w:space="0" w:color="auto"/>
                        <w:right w:val="none" w:sz="0" w:space="0" w:color="auto"/>
                      </w:divBdr>
                      <w:divsChild>
                        <w:div w:id="1607232368">
                          <w:marLeft w:val="0"/>
                          <w:marRight w:val="0"/>
                          <w:marTop w:val="0"/>
                          <w:marBottom w:val="0"/>
                          <w:divBdr>
                            <w:top w:val="none" w:sz="0" w:space="0" w:color="auto"/>
                            <w:left w:val="none" w:sz="0" w:space="0" w:color="auto"/>
                            <w:bottom w:val="none" w:sz="0" w:space="0" w:color="auto"/>
                            <w:right w:val="none" w:sz="0" w:space="0" w:color="auto"/>
                          </w:divBdr>
                          <w:divsChild>
                            <w:div w:id="723140631">
                              <w:marLeft w:val="0"/>
                              <w:marRight w:val="0"/>
                              <w:marTop w:val="0"/>
                              <w:marBottom w:val="0"/>
                              <w:divBdr>
                                <w:top w:val="none" w:sz="0" w:space="0" w:color="auto"/>
                                <w:left w:val="none" w:sz="0" w:space="0" w:color="auto"/>
                                <w:bottom w:val="none" w:sz="0" w:space="0" w:color="auto"/>
                                <w:right w:val="none" w:sz="0" w:space="0" w:color="auto"/>
                              </w:divBdr>
                            </w:div>
                            <w:div w:id="845873590">
                              <w:marLeft w:val="0"/>
                              <w:marRight w:val="0"/>
                              <w:marTop w:val="0"/>
                              <w:marBottom w:val="0"/>
                              <w:divBdr>
                                <w:top w:val="none" w:sz="0" w:space="0" w:color="auto"/>
                                <w:left w:val="none" w:sz="0" w:space="0" w:color="auto"/>
                                <w:bottom w:val="none" w:sz="0" w:space="0" w:color="auto"/>
                                <w:right w:val="none" w:sz="0" w:space="0" w:color="auto"/>
                              </w:divBdr>
                              <w:divsChild>
                                <w:div w:id="133448300">
                                  <w:marLeft w:val="0"/>
                                  <w:marRight w:val="0"/>
                                  <w:marTop w:val="0"/>
                                  <w:marBottom w:val="0"/>
                                  <w:divBdr>
                                    <w:top w:val="none" w:sz="0" w:space="0" w:color="auto"/>
                                    <w:left w:val="none" w:sz="0" w:space="0" w:color="auto"/>
                                    <w:bottom w:val="none" w:sz="0" w:space="0" w:color="auto"/>
                                    <w:right w:val="none" w:sz="0" w:space="0" w:color="auto"/>
                                  </w:divBdr>
                                </w:div>
                                <w:div w:id="139351703">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215775642">
                                  <w:marLeft w:val="0"/>
                                  <w:marRight w:val="0"/>
                                  <w:marTop w:val="0"/>
                                  <w:marBottom w:val="0"/>
                                  <w:divBdr>
                                    <w:top w:val="none" w:sz="0" w:space="0" w:color="auto"/>
                                    <w:left w:val="none" w:sz="0" w:space="0" w:color="auto"/>
                                    <w:bottom w:val="none" w:sz="0" w:space="0" w:color="auto"/>
                                    <w:right w:val="none" w:sz="0" w:space="0" w:color="auto"/>
                                  </w:divBdr>
                                </w:div>
                                <w:div w:id="332143451">
                                  <w:marLeft w:val="0"/>
                                  <w:marRight w:val="0"/>
                                  <w:marTop w:val="0"/>
                                  <w:marBottom w:val="0"/>
                                  <w:divBdr>
                                    <w:top w:val="none" w:sz="0" w:space="0" w:color="auto"/>
                                    <w:left w:val="none" w:sz="0" w:space="0" w:color="auto"/>
                                    <w:bottom w:val="none" w:sz="0" w:space="0" w:color="auto"/>
                                    <w:right w:val="none" w:sz="0" w:space="0" w:color="auto"/>
                                  </w:divBdr>
                                </w:div>
                                <w:div w:id="485896574">
                                  <w:marLeft w:val="0"/>
                                  <w:marRight w:val="0"/>
                                  <w:marTop w:val="0"/>
                                  <w:marBottom w:val="0"/>
                                  <w:divBdr>
                                    <w:top w:val="none" w:sz="0" w:space="0" w:color="auto"/>
                                    <w:left w:val="none" w:sz="0" w:space="0" w:color="auto"/>
                                    <w:bottom w:val="none" w:sz="0" w:space="0" w:color="auto"/>
                                    <w:right w:val="none" w:sz="0" w:space="0" w:color="auto"/>
                                  </w:divBdr>
                                </w:div>
                                <w:div w:id="852962502">
                                  <w:marLeft w:val="0"/>
                                  <w:marRight w:val="0"/>
                                  <w:marTop w:val="0"/>
                                  <w:marBottom w:val="0"/>
                                  <w:divBdr>
                                    <w:top w:val="none" w:sz="0" w:space="0" w:color="auto"/>
                                    <w:left w:val="none" w:sz="0" w:space="0" w:color="auto"/>
                                    <w:bottom w:val="none" w:sz="0" w:space="0" w:color="auto"/>
                                    <w:right w:val="none" w:sz="0" w:space="0" w:color="auto"/>
                                  </w:divBdr>
                                </w:div>
                                <w:div w:id="855652641">
                                  <w:marLeft w:val="0"/>
                                  <w:marRight w:val="0"/>
                                  <w:marTop w:val="0"/>
                                  <w:marBottom w:val="0"/>
                                  <w:divBdr>
                                    <w:top w:val="none" w:sz="0" w:space="0" w:color="auto"/>
                                    <w:left w:val="none" w:sz="0" w:space="0" w:color="auto"/>
                                    <w:bottom w:val="none" w:sz="0" w:space="0" w:color="auto"/>
                                    <w:right w:val="none" w:sz="0" w:space="0" w:color="auto"/>
                                  </w:divBdr>
                                </w:div>
                                <w:div w:id="863711695">
                                  <w:marLeft w:val="0"/>
                                  <w:marRight w:val="0"/>
                                  <w:marTop w:val="0"/>
                                  <w:marBottom w:val="0"/>
                                  <w:divBdr>
                                    <w:top w:val="none" w:sz="0" w:space="0" w:color="auto"/>
                                    <w:left w:val="none" w:sz="0" w:space="0" w:color="auto"/>
                                    <w:bottom w:val="none" w:sz="0" w:space="0" w:color="auto"/>
                                    <w:right w:val="none" w:sz="0" w:space="0" w:color="auto"/>
                                  </w:divBdr>
                                </w:div>
                                <w:div w:id="879127609">
                                  <w:marLeft w:val="0"/>
                                  <w:marRight w:val="0"/>
                                  <w:marTop w:val="0"/>
                                  <w:marBottom w:val="0"/>
                                  <w:divBdr>
                                    <w:top w:val="none" w:sz="0" w:space="0" w:color="auto"/>
                                    <w:left w:val="none" w:sz="0" w:space="0" w:color="auto"/>
                                    <w:bottom w:val="none" w:sz="0" w:space="0" w:color="auto"/>
                                    <w:right w:val="none" w:sz="0" w:space="0" w:color="auto"/>
                                  </w:divBdr>
                                </w:div>
                                <w:div w:id="885684720">
                                  <w:marLeft w:val="0"/>
                                  <w:marRight w:val="0"/>
                                  <w:marTop w:val="0"/>
                                  <w:marBottom w:val="0"/>
                                  <w:divBdr>
                                    <w:top w:val="none" w:sz="0" w:space="0" w:color="auto"/>
                                    <w:left w:val="none" w:sz="0" w:space="0" w:color="auto"/>
                                    <w:bottom w:val="none" w:sz="0" w:space="0" w:color="auto"/>
                                    <w:right w:val="none" w:sz="0" w:space="0" w:color="auto"/>
                                  </w:divBdr>
                                </w:div>
                                <w:div w:id="887034202">
                                  <w:marLeft w:val="0"/>
                                  <w:marRight w:val="0"/>
                                  <w:marTop w:val="0"/>
                                  <w:marBottom w:val="0"/>
                                  <w:divBdr>
                                    <w:top w:val="none" w:sz="0" w:space="0" w:color="auto"/>
                                    <w:left w:val="none" w:sz="0" w:space="0" w:color="auto"/>
                                    <w:bottom w:val="none" w:sz="0" w:space="0" w:color="auto"/>
                                    <w:right w:val="none" w:sz="0" w:space="0" w:color="auto"/>
                                  </w:divBdr>
                                </w:div>
                                <w:div w:id="903636331">
                                  <w:marLeft w:val="0"/>
                                  <w:marRight w:val="0"/>
                                  <w:marTop w:val="0"/>
                                  <w:marBottom w:val="0"/>
                                  <w:divBdr>
                                    <w:top w:val="none" w:sz="0" w:space="0" w:color="auto"/>
                                    <w:left w:val="none" w:sz="0" w:space="0" w:color="auto"/>
                                    <w:bottom w:val="none" w:sz="0" w:space="0" w:color="auto"/>
                                    <w:right w:val="none" w:sz="0" w:space="0" w:color="auto"/>
                                  </w:divBdr>
                                </w:div>
                                <w:div w:id="915700264">
                                  <w:marLeft w:val="0"/>
                                  <w:marRight w:val="0"/>
                                  <w:marTop w:val="0"/>
                                  <w:marBottom w:val="0"/>
                                  <w:divBdr>
                                    <w:top w:val="none" w:sz="0" w:space="0" w:color="auto"/>
                                    <w:left w:val="none" w:sz="0" w:space="0" w:color="auto"/>
                                    <w:bottom w:val="none" w:sz="0" w:space="0" w:color="auto"/>
                                    <w:right w:val="none" w:sz="0" w:space="0" w:color="auto"/>
                                  </w:divBdr>
                                </w:div>
                                <w:div w:id="952439853">
                                  <w:marLeft w:val="0"/>
                                  <w:marRight w:val="0"/>
                                  <w:marTop w:val="0"/>
                                  <w:marBottom w:val="0"/>
                                  <w:divBdr>
                                    <w:top w:val="none" w:sz="0" w:space="0" w:color="auto"/>
                                    <w:left w:val="none" w:sz="0" w:space="0" w:color="auto"/>
                                    <w:bottom w:val="none" w:sz="0" w:space="0" w:color="auto"/>
                                    <w:right w:val="none" w:sz="0" w:space="0" w:color="auto"/>
                                  </w:divBdr>
                                </w:div>
                                <w:div w:id="1596868004">
                                  <w:marLeft w:val="0"/>
                                  <w:marRight w:val="0"/>
                                  <w:marTop w:val="0"/>
                                  <w:marBottom w:val="0"/>
                                  <w:divBdr>
                                    <w:top w:val="none" w:sz="0" w:space="0" w:color="auto"/>
                                    <w:left w:val="none" w:sz="0" w:space="0" w:color="auto"/>
                                    <w:bottom w:val="none" w:sz="0" w:space="0" w:color="auto"/>
                                    <w:right w:val="none" w:sz="0" w:space="0" w:color="auto"/>
                                  </w:divBdr>
                                </w:div>
                                <w:div w:id="1755010123">
                                  <w:marLeft w:val="0"/>
                                  <w:marRight w:val="0"/>
                                  <w:marTop w:val="0"/>
                                  <w:marBottom w:val="0"/>
                                  <w:divBdr>
                                    <w:top w:val="none" w:sz="0" w:space="0" w:color="auto"/>
                                    <w:left w:val="none" w:sz="0" w:space="0" w:color="auto"/>
                                    <w:bottom w:val="none" w:sz="0" w:space="0" w:color="auto"/>
                                    <w:right w:val="none" w:sz="0" w:space="0" w:color="auto"/>
                                  </w:divBdr>
                                </w:div>
                                <w:div w:id="1854755744">
                                  <w:marLeft w:val="0"/>
                                  <w:marRight w:val="0"/>
                                  <w:marTop w:val="0"/>
                                  <w:marBottom w:val="0"/>
                                  <w:divBdr>
                                    <w:top w:val="none" w:sz="0" w:space="0" w:color="auto"/>
                                    <w:left w:val="none" w:sz="0" w:space="0" w:color="auto"/>
                                    <w:bottom w:val="none" w:sz="0" w:space="0" w:color="auto"/>
                                    <w:right w:val="none" w:sz="0" w:space="0" w:color="auto"/>
                                  </w:divBdr>
                                </w:div>
                                <w:div w:id="2015573447">
                                  <w:marLeft w:val="0"/>
                                  <w:marRight w:val="0"/>
                                  <w:marTop w:val="0"/>
                                  <w:marBottom w:val="0"/>
                                  <w:divBdr>
                                    <w:top w:val="none" w:sz="0" w:space="0" w:color="auto"/>
                                    <w:left w:val="none" w:sz="0" w:space="0" w:color="auto"/>
                                    <w:bottom w:val="none" w:sz="0" w:space="0" w:color="auto"/>
                                    <w:right w:val="none" w:sz="0" w:space="0" w:color="auto"/>
                                  </w:divBdr>
                                </w:div>
                                <w:div w:id="20642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_________________/" TargetMode="External"/><Relationship Id="rId18" Type="http://schemas.openxmlformats.org/officeDocument/2006/relationships/hyperlink" Target="consultantplus://offline/ref=513A4305A75997A89FC4E5730EA5AFC27F95C9A788ADFB2B1BED1D4D59290E4DAA601CE6B24370u7x1N" TargetMode="External"/><Relationship Id="rId26" Type="http://schemas.openxmlformats.org/officeDocument/2006/relationships/hyperlink" Target="consultantplus://offline/ref=513A4305A75997A89FC4E5730EA5AFC27798C0A38CA0A62113B4114F5E26515AAD2910E7B2437779u5x0N" TargetMode="External"/><Relationship Id="rId39"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21" Type="http://schemas.openxmlformats.org/officeDocument/2006/relationships/hyperlink" Target="consultantplus://offline/ref=513A4305A75997A89FC4E5730EA5AFC27799CCA68AA1A62113B4114F5E26515AAD2910E7B2427079u5x3N" TargetMode="External"/><Relationship Id="rId34" Type="http://schemas.openxmlformats.org/officeDocument/2006/relationships/hyperlink" Target="consultantplus://offline/ref=FC409C9D520AD400D060E813C9033C60ED1A7620B3FD0F2AE4EFEAF630153EA3E9A7F6EE71D2E876K3TBO" TargetMode="External"/><Relationship Id="rId42"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47" Type="http://schemas.openxmlformats.org/officeDocument/2006/relationships/hyperlink" Target="consultantplus://offline/ref=0CF413932080C22485C18BCB867849FBBAA4EB7C5F727EC375E8BCD30565627217D5665B692FF3E6q5j5N" TargetMode="External"/><Relationship Id="rId50" Type="http://schemas.openxmlformats.org/officeDocument/2006/relationships/hyperlink" Target="consultantplus://offline/ref=93D3C9F0AB856CA4C87440E4115F05D75FB77CCE3CB920E2ABA9B98557S2Q6L"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3A4305A75997A89FC4E5730EA5AFC2779ECAA18FA6A62113B4114F5E26515AAD2910E7B2427074u5x2N" TargetMode="External"/><Relationship Id="rId20" Type="http://schemas.openxmlformats.org/officeDocument/2006/relationships/hyperlink" Target="consultantplus://offline/ref=513A4305A75997A89FC4E5730EA5AFC2779ECAA18FA6A62113B4114F5E26515AAD2910E7B2427074u5x3N" TargetMode="External"/><Relationship Id="rId29"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41"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13A4305A75997A89FC4E5730EA5AFC27798CDA58EAEA62113B4114F5E26515AAD2910E7B2427170u5x1N" TargetMode="External"/><Relationship Id="rId32" Type="http://schemas.openxmlformats.org/officeDocument/2006/relationships/hyperlink" Target="consultantplus://offline/ref=FC409C9D520AD400D060E813C9033C60ED1C7C2FBEF50F2AE4EFEAF630153EA3E9A7F6EE72KDT6O" TargetMode="External"/><Relationship Id="rId37"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40" Type="http://schemas.openxmlformats.org/officeDocument/2006/relationships/hyperlink" Target="file:///\\w\free\&#160;&#208;&#160;&#208;&#144;&#208;&#8212;&#208;&#339;&#208;&#8226;&#208;&#169;&#208;&#8226;&#208;&#157;&#208;&#732;&#208;&#8226;%20&#208;&#157;&#208;&#144;%20&#208;&#161;&#208;&#144;&#208;&#8482;&#208;&#162;&#208;&#8226;\&#208;&#158;&#209;&#8218;&#208;&#191;&#209;&#128;&#208;&#176;&#208;&#178;&#208;&#186;&#208;&#176;%20&#208;&#184;%20&#208;&#190;&#208;&#191;&#209;&#402;&#208;&#177;&#208;" TargetMode="External"/><Relationship Id="rId45" Type="http://schemas.openxmlformats.org/officeDocument/2006/relationships/hyperlink" Target="consultantplus://offline/ref=41C599CC1D6F6BB18EC65EE5F4A6C1E56B2F4C94024D334E376C96F66ER6FBM" TargetMode="External"/><Relationship Id="rId53" Type="http://schemas.openxmlformats.org/officeDocument/2006/relationships/hyperlink" Target="consultantplus://offline/ref=8534D0331EB3F572DD64B028383BD6CC4991EB2DED3B54695F936A84203CDA199422A57169D3EE8Eq8lEM" TargetMode="External"/><Relationship Id="rId58" Type="http://schemas.openxmlformats.org/officeDocument/2006/relationships/hyperlink" Target="consultantplus://offline/ref=AC66444CB2E28632C887A93039AB56B99ACD5F027E907C6F282DB372C1787F4E1AB97256E44032C504E4C758C0B2844FE90D94C1DBFDBC3Ch4D8O"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13A4305A75997A89FC4E5730EA5AFC27798CFA38AAFA62113B4114F5Eu2x6N" TargetMode="External"/><Relationship Id="rId28" Type="http://schemas.openxmlformats.org/officeDocument/2006/relationships/hyperlink" Target="consultantplus://offline/ref=513A4305A75997A89FC4E5730EA5AFC2779ECAA18FA6A62113B4114F5E26515AAD2910E7B2427074u5x8N" TargetMode="External"/><Relationship Id="rId36" Type="http://schemas.openxmlformats.org/officeDocument/2006/relationships/hyperlink" Target="consultantplus://offline/ref=D50A85FC78E8F55CA473D6FA7F352859F884382BC9D59205F40E091D925A927D602EF4DEA9s6SAN" TargetMode="External"/><Relationship Id="rId49" Type="http://schemas.openxmlformats.org/officeDocument/2006/relationships/hyperlink" Target="mailto:arenda@imkursk.ru"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mailto:arenda@imkursk.ru" TargetMode="External"/><Relationship Id="rId19" Type="http://schemas.openxmlformats.org/officeDocument/2006/relationships/hyperlink" Target="consultantplus://offline/ref=513A4305A75997A89FC4E5730EA5AFC27798C0A38CA0A62113B4114F5E26515AAD2910E7B2437776u5x8N" TargetMode="External"/><Relationship Id="rId31" Type="http://schemas.openxmlformats.org/officeDocument/2006/relationships/hyperlink" Target="consultantplus://offline/ref=FC409C9D520AD400D060E813C9033C60ED1A7620B3FD0F2AE4EFEAF630153EA3E9A7F6EE71D2E876K3T5O" TargetMode="External"/><Relationship Id="rId44" Type="http://schemas.openxmlformats.org/officeDocument/2006/relationships/hyperlink" Target="consultantplus://offline/ref=41C599CC1D6F6BB18EC65EE5F4A6C1E56B2B4E950A4D334E376C96F66E6BDC696E93F8F325R5FBM" TargetMode="External"/><Relationship Id="rId52" Type="http://schemas.openxmlformats.org/officeDocument/2006/relationships/hyperlink" Target="consultantplus://offline/ref=93D3C9F0AB856CA4C87440E4115F05D75FBF7DC93FBC20E2ABA9B98557261F9A44C2D40FF017FAE6SEQCL" TargetMode="External"/><Relationship Id="rId6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_________________/" TargetMode="External"/><Relationship Id="rId14" Type="http://schemas.openxmlformats.org/officeDocument/2006/relationships/hyperlink" Target="mailto:arenda@imkursk.ru" TargetMode="External"/><Relationship Id="rId22" Type="http://schemas.openxmlformats.org/officeDocument/2006/relationships/hyperlink" Target="consultantplus://offline/ref=513A4305A75997A89FC4E5730EA5AFC27798C0AE82A6A62113B4114F5Eu2x6N" TargetMode="External"/><Relationship Id="rId27" Type="http://schemas.openxmlformats.org/officeDocument/2006/relationships/hyperlink" Target="consultantplus://offline/ref=513A4305A75997A89FC4E5730EA5AFC2779ECAA18FA6A62113B4114F5E26515AAD2910E7B2427074u5x6N" TargetMode="External"/><Relationship Id="rId30" Type="http://schemas.openxmlformats.org/officeDocument/2006/relationships/hyperlink" Target="consultantplus://offline/ref=513A4305A75997A89FC4E5730EA5AFC2779ECAA18FA6A62113B4114F5E26515AAD2910E7B2427074u5x9N" TargetMode="External"/><Relationship Id="rId35" Type="http://schemas.openxmlformats.org/officeDocument/2006/relationships/hyperlink" Target="consultantplus://offline/ref=59756F4224C0FC56AD4D681D576988EBD80A19B69F51244C76294EA3E417F179F78D3A12110C40D330tBL" TargetMode="External"/><Relationship Id="rId43" Type="http://schemas.openxmlformats.org/officeDocument/2006/relationships/hyperlink" Target="consultantplus://offline/ref=41C599CC1D6F6BB18EC65EE5F4A6C1E56B2B499D0F4A334E376C96F66E6BDC696E93F8F7245BAF59R4F0M" TargetMode="External"/><Relationship Id="rId48" Type="http://schemas.openxmlformats.org/officeDocument/2006/relationships/hyperlink" Target="consultantplus://offline/ref=0CF413932080C22485C18BCB867849FBBAA4EB7C5F727EC375E8BCD30565627217D5665Eq6jAN" TargetMode="External"/><Relationship Id="rId56" Type="http://schemas.openxmlformats.org/officeDocument/2006/relationships/hyperlink" Target="http://www.torgi.gov.ru/" TargetMode="External"/><Relationship Id="rId64" Type="http://schemas.openxmlformats.org/officeDocument/2006/relationships/theme" Target="theme/theme1.xml"/><Relationship Id="rId8" Type="http://schemas.openxmlformats.org/officeDocument/2006/relationships/hyperlink" Target="http://rpgu.rkursk.ru/" TargetMode="External"/><Relationship Id="rId51" Type="http://schemas.openxmlformats.org/officeDocument/2006/relationships/hyperlink" Target="consultantplus://offline/ref=93D3C9F0AB856CA4C87440E4115F05D75CB278CF34BC20E2ABA9B98557261F9A44C2D40FF017FAE6SEQDL" TargetMode="External"/><Relationship Id="rId3" Type="http://schemas.openxmlformats.org/officeDocument/2006/relationships/styles" Target="styles.xml"/><Relationship Id="rId12" Type="http://schemas.openxmlformats.org/officeDocument/2006/relationships/hyperlink" Target="http://rpgu.rkursk.ru/" TargetMode="External"/><Relationship Id="rId17" Type="http://schemas.openxmlformats.org/officeDocument/2006/relationships/hyperlink" Target="consultantplus://offline/ref=513A4305A75997A89FC4E5730EA5AFC27798C0AE82AEA62113B4114F5E26515AAD2910E7B1u4x7N" TargetMode="External"/><Relationship Id="rId25" Type="http://schemas.openxmlformats.org/officeDocument/2006/relationships/hyperlink" Target="consultantplus://offline/ref=513A4305A75997A89FC4E5730EA5AFC2779ECAA18FA6A62113B4114F5E26515AAD2910E7B2427074u5x5N" TargetMode="External"/><Relationship Id="rId33" Type="http://schemas.openxmlformats.org/officeDocument/2006/relationships/hyperlink" Target="consultantplus://offline/ref=FC409C9D520AD400D060E813C9033C60E5117526B4F65220ECB6E6F4371A61B4EEEEFAEF71D3EBK7T4O" TargetMode="External"/><Relationship Id="rId38" Type="http://schemas.openxmlformats.org/officeDocument/2006/relationships/hyperlink" Target="file:///\\w\free\&#160;&#208;&#160;&#208;&#144;&#208;&#151;&#208;&#156;&#208;&#149;&#208;&#169;&#208;&#149;&#208;&#157;&#208;&#152;&#208;&#149;%20&#208;&#157;&#208;&#144;%20&#208;&#161;&#208;&#144;&#208;&#153;&#208;&#162;&#208;&#149;\&#208;&#158;&#209;&#130;&#208;&#191;&#209;&#128;&#208;&#176;&#208;&#178;&#208;&#186;&#208;&#176;%20&#208;&#184;%20&#208;&#190;&#208;&#191;&#209;&#131;&#208;&#177;&#208;" TargetMode="External"/><Relationship Id="rId46" Type="http://schemas.openxmlformats.org/officeDocument/2006/relationships/hyperlink" Target="mailto:arenda@imkursk.ru" TargetMode="External"/><Relationship Id="rId5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FDE60-9120-48BD-A4BE-67AD03CF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20777</Words>
  <Characters>118429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комитета по управлению имуществом Курской области по предоставлению государственной услуги «Предоставление государственного имущества Курской области в аренду»</vt:lpstr>
    </vt:vector>
  </TitlesOfParts>
  <Company>Комитет по управлению имуществом Курской области</Company>
  <LinksUpToDate>false</LinksUpToDate>
  <CharactersWithSpaces>138929</CharactersWithSpaces>
  <SharedDoc>false</SharedDoc>
  <HLinks>
    <vt:vector size="324" baseType="variant">
      <vt:variant>
        <vt:i4>5046281</vt:i4>
      </vt:variant>
      <vt:variant>
        <vt:i4>159</vt:i4>
      </vt:variant>
      <vt:variant>
        <vt:i4>0</vt:i4>
      </vt:variant>
      <vt:variant>
        <vt:i4>5</vt:i4>
      </vt:variant>
      <vt:variant>
        <vt:lpwstr>consultantplus://offline/ref=87FB51D41A062AB7E9305040D90C7AB477549FC103A22D80AE88AFDDDF19907888FFAE15D9W4T5L</vt:lpwstr>
      </vt:variant>
      <vt:variant>
        <vt:lpwstr/>
      </vt:variant>
      <vt:variant>
        <vt:i4>131145</vt:i4>
      </vt:variant>
      <vt:variant>
        <vt:i4>156</vt:i4>
      </vt:variant>
      <vt:variant>
        <vt:i4>0</vt:i4>
      </vt:variant>
      <vt:variant>
        <vt:i4>5</vt:i4>
      </vt:variant>
      <vt:variant>
        <vt:lpwstr>https://www.gosuslugi.ru/</vt:lpwstr>
      </vt:variant>
      <vt:variant>
        <vt:lpwstr/>
      </vt:variant>
      <vt:variant>
        <vt:i4>852035</vt:i4>
      </vt:variant>
      <vt:variant>
        <vt:i4>153</vt:i4>
      </vt:variant>
      <vt:variant>
        <vt:i4>0</vt:i4>
      </vt:variant>
      <vt:variant>
        <vt:i4>5</vt:i4>
      </vt:variant>
      <vt:variant>
        <vt:lpwstr>http://gosuslugi.ru/</vt:lpwstr>
      </vt:variant>
      <vt:variant>
        <vt:lpwstr/>
      </vt:variant>
      <vt:variant>
        <vt:i4>2097201</vt:i4>
      </vt:variant>
      <vt:variant>
        <vt:i4>150</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147</vt:i4>
      </vt:variant>
      <vt:variant>
        <vt:i4>0</vt:i4>
      </vt:variant>
      <vt:variant>
        <vt:i4>5</vt:i4>
      </vt:variant>
      <vt:variant>
        <vt:lpwstr>consultantplus://offline/ref=FF1C71CC0EFED39C406FE71097E79A9960BDA47AF2A7E235BF125044BF0D6E7CBE428A894CC37A5FkDU3G</vt:lpwstr>
      </vt:variant>
      <vt:variant>
        <vt:lpwstr/>
      </vt:variant>
      <vt:variant>
        <vt:i4>524354</vt:i4>
      </vt:variant>
      <vt:variant>
        <vt:i4>144</vt:i4>
      </vt:variant>
      <vt:variant>
        <vt:i4>0</vt:i4>
      </vt:variant>
      <vt:variant>
        <vt:i4>5</vt:i4>
      </vt:variant>
      <vt:variant>
        <vt:lpwstr>http://www.torgi.gov.ru/</vt:lpwstr>
      </vt:variant>
      <vt:variant>
        <vt:lpwstr/>
      </vt:variant>
      <vt:variant>
        <vt:i4>7209015</vt:i4>
      </vt:variant>
      <vt:variant>
        <vt:i4>141</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138</vt:i4>
      </vt:variant>
      <vt:variant>
        <vt:i4>0</vt:i4>
      </vt:variant>
      <vt:variant>
        <vt:i4>5</vt:i4>
      </vt:variant>
      <vt:variant>
        <vt:lpwstr>consultantplus://offline/ref=FF1C71CC0EFED39C406FE71097E79A9960BDA47AF2A7E235BF125044BF0D6E7CBE428A894CC37A5FkDU3G</vt:lpwstr>
      </vt:variant>
      <vt:variant>
        <vt:lpwstr/>
      </vt:variant>
      <vt:variant>
        <vt:i4>6553662</vt:i4>
      </vt:variant>
      <vt:variant>
        <vt:i4>135</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132</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129</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126</vt:i4>
      </vt:variant>
      <vt:variant>
        <vt:i4>0</vt:i4>
      </vt:variant>
      <vt:variant>
        <vt:i4>5</vt:i4>
      </vt:variant>
      <vt:variant>
        <vt:lpwstr>consultantplus://offline/ref=93D3C9F0AB856CA4C87440E4115F05D75FB77CCE3CB920E2ABA9B98557S2Q6L</vt:lpwstr>
      </vt:variant>
      <vt:variant>
        <vt:lpwstr/>
      </vt:variant>
      <vt:variant>
        <vt:i4>7471198</vt:i4>
      </vt:variant>
      <vt:variant>
        <vt:i4>123</vt:i4>
      </vt:variant>
      <vt:variant>
        <vt:i4>0</vt:i4>
      </vt:variant>
      <vt:variant>
        <vt:i4>5</vt:i4>
      </vt:variant>
      <vt:variant>
        <vt:lpwstr>mailto:arenda@imkursk.ru</vt:lpwstr>
      </vt:variant>
      <vt:variant>
        <vt:lpwstr/>
      </vt:variant>
      <vt:variant>
        <vt:i4>7012460</vt:i4>
      </vt:variant>
      <vt:variant>
        <vt:i4>120</vt:i4>
      </vt:variant>
      <vt:variant>
        <vt:i4>0</vt:i4>
      </vt:variant>
      <vt:variant>
        <vt:i4>5</vt:i4>
      </vt:variant>
      <vt:variant>
        <vt:lpwstr>consultantplus://offline/ref=0CF413932080C22485C18BCB867849FBBAA4EB7C5F727EC375E8BCD30565627217D5665Eq6jAN</vt:lpwstr>
      </vt:variant>
      <vt:variant>
        <vt:lpwstr/>
      </vt:variant>
      <vt:variant>
        <vt:i4>7077990</vt:i4>
      </vt:variant>
      <vt:variant>
        <vt:i4>117</vt:i4>
      </vt:variant>
      <vt:variant>
        <vt:i4>0</vt:i4>
      </vt:variant>
      <vt:variant>
        <vt:i4>5</vt:i4>
      </vt:variant>
      <vt:variant>
        <vt:lpwstr>consultantplus://offline/ref=0CF413932080C22485C18BCB867849FBBAA4EB7C5F727EC375E8BCD30565627217D5665B692FF3E6q5j5N</vt:lpwstr>
      </vt:variant>
      <vt:variant>
        <vt:lpwstr/>
      </vt:variant>
      <vt:variant>
        <vt:i4>7471198</vt:i4>
      </vt:variant>
      <vt:variant>
        <vt:i4>114</vt:i4>
      </vt:variant>
      <vt:variant>
        <vt:i4>0</vt:i4>
      </vt:variant>
      <vt:variant>
        <vt:i4>5</vt:i4>
      </vt:variant>
      <vt:variant>
        <vt:lpwstr>mailto:arenda@imkursk.ru</vt:lpwstr>
      </vt:variant>
      <vt:variant>
        <vt:lpwstr/>
      </vt:variant>
      <vt:variant>
        <vt:i4>983133</vt:i4>
      </vt:variant>
      <vt:variant>
        <vt:i4>111</vt:i4>
      </vt:variant>
      <vt:variant>
        <vt:i4>0</vt:i4>
      </vt:variant>
      <vt:variant>
        <vt:i4>5</vt:i4>
      </vt:variant>
      <vt:variant>
        <vt:lpwstr>consultantplus://offline/ref=41C599CC1D6F6BB18EC65EE5F4A6C1E56B2F4C94024D334E376C96F66ER6FBM</vt:lpwstr>
      </vt:variant>
      <vt:variant>
        <vt:lpwstr/>
      </vt:variant>
      <vt:variant>
        <vt:i4>5636190</vt:i4>
      </vt:variant>
      <vt:variant>
        <vt:i4>108</vt:i4>
      </vt:variant>
      <vt:variant>
        <vt:i4>0</vt:i4>
      </vt:variant>
      <vt:variant>
        <vt:i4>5</vt:i4>
      </vt:variant>
      <vt:variant>
        <vt:lpwstr>consultantplus://offline/ref=41C599CC1D6F6BB18EC65EE5F4A6C1E56B2B4E950A4D334E376C96F66E6BDC696E93F8F325R5FBM</vt:lpwstr>
      </vt:variant>
      <vt:variant>
        <vt:lpwstr/>
      </vt:variant>
      <vt:variant>
        <vt:i4>3604538</vt:i4>
      </vt:variant>
      <vt:variant>
        <vt:i4>105</vt:i4>
      </vt:variant>
      <vt:variant>
        <vt:i4>0</vt:i4>
      </vt:variant>
      <vt:variant>
        <vt:i4>5</vt:i4>
      </vt:variant>
      <vt:variant>
        <vt:lpwstr>consultantplus://offline/ref=41C599CC1D6F6BB18EC65EE5F4A6C1E56B2B499D0F4A334E376C96F66E6BDC696E93F8F7245BAF59R4F0M</vt:lpwstr>
      </vt:variant>
      <vt:variant>
        <vt:lpwstr/>
      </vt:variant>
      <vt:variant>
        <vt:i4>6488125</vt:i4>
      </vt:variant>
      <vt:variant>
        <vt:i4>102</vt:i4>
      </vt:variant>
      <vt:variant>
        <vt:i4>0</vt:i4>
      </vt:variant>
      <vt:variant>
        <vt:i4>5</vt:i4>
      </vt:variant>
      <vt:variant>
        <vt:lpwstr>\\w\free\ Ð ÐÐÐÐÐ©ÐÐÐÐ ÐÐ Ð¡ÐÐÐ¢Ð\ÐÑÐ¿ÑÐ°Ð²ÐºÐ° Ð¸ Ð¾Ð¿ÑÐ±Ð</vt:lpwstr>
      </vt:variant>
      <vt:variant>
        <vt:lpwstr/>
      </vt:variant>
      <vt:variant>
        <vt:i4>6488125</vt:i4>
      </vt:variant>
      <vt:variant>
        <vt:i4>99</vt:i4>
      </vt:variant>
      <vt:variant>
        <vt:i4>0</vt:i4>
      </vt:variant>
      <vt:variant>
        <vt:i4>5</vt:i4>
      </vt:variant>
      <vt:variant>
        <vt:lpwstr>\\w\free\ Ð ÐÐÐÐÐ©ÐÐÐÐ ÐÐ Ð¡ÐÐÐ¢Ð\ÐÑÐ¿ÑÐ°Ð²ÐºÐ° Ð¸ Ð¾Ð¿ÑÐ±Ð</vt:lpwstr>
      </vt:variant>
      <vt:variant>
        <vt:lpwstr/>
      </vt:variant>
      <vt:variant>
        <vt:i4>47194548</vt:i4>
      </vt:variant>
      <vt:variant>
        <vt:i4>96</vt:i4>
      </vt:variant>
      <vt:variant>
        <vt:i4>0</vt:i4>
      </vt:variant>
      <vt:variant>
        <vt:i4>5</vt:i4>
      </vt:variant>
      <vt:variant>
        <vt:lpwstr>\\w\free\ Ð ÐÐ—ÐœÐ•Ð©Ð•ÐÐ˜Ð• ÐÐ Ð¡ÐÐ™Ð¢Ð•\ÐÑ‚Ð¿ÑÐ°Ð²ÐºÐ° Ð¸ Ð¾Ð¿ÑƒÐ±Ð</vt:lpwstr>
      </vt:variant>
      <vt:variant>
        <vt:lpwstr/>
      </vt:variant>
      <vt:variant>
        <vt:i4>6488125</vt:i4>
      </vt:variant>
      <vt:variant>
        <vt:i4>93</vt:i4>
      </vt:variant>
      <vt:variant>
        <vt:i4>0</vt:i4>
      </vt:variant>
      <vt:variant>
        <vt:i4>5</vt:i4>
      </vt:variant>
      <vt:variant>
        <vt:lpwstr>\\w\free\ Ð ÐÐÐÐÐ©ÐÐÐÐ ÐÐ Ð¡ÐÐÐ¢Ð\ÐÑÐ¿ÑÐ°Ð²ÐºÐ° Ð¸ Ð¾Ð¿ÑÐ±Ð</vt:lpwstr>
      </vt:variant>
      <vt:variant>
        <vt:lpwstr/>
      </vt:variant>
      <vt:variant>
        <vt:i4>6488125</vt:i4>
      </vt:variant>
      <vt:variant>
        <vt:i4>90</vt:i4>
      </vt:variant>
      <vt:variant>
        <vt:i4>0</vt:i4>
      </vt:variant>
      <vt:variant>
        <vt:i4>5</vt:i4>
      </vt:variant>
      <vt:variant>
        <vt:lpwstr>\\w\free\ Ð ÐÐÐÐÐ©ÐÐÐÐ ÐÐ Ð¡ÐÐÐ¢Ð\ÐÑÐ¿ÑÐ°Ð²ÐºÐ° Ð¸ Ð¾Ð¿ÑÐ±Ð</vt:lpwstr>
      </vt:variant>
      <vt:variant>
        <vt:lpwstr/>
      </vt:variant>
      <vt:variant>
        <vt:i4>6488125</vt:i4>
      </vt:variant>
      <vt:variant>
        <vt:i4>87</vt:i4>
      </vt:variant>
      <vt:variant>
        <vt:i4>0</vt:i4>
      </vt:variant>
      <vt:variant>
        <vt:i4>5</vt:i4>
      </vt:variant>
      <vt:variant>
        <vt:lpwstr>\\w\free\ Ð ÐÐÐÐÐ©ÐÐÐÐ ÐÐ Ð¡ÐÐÐ¢Ð\ÐÑÐ¿ÑÐ°Ð²ÐºÐ° Ð¸ Ð¾Ð¿ÑÐ±Ð</vt:lpwstr>
      </vt:variant>
      <vt:variant>
        <vt:lpwstr/>
      </vt:variant>
      <vt:variant>
        <vt:i4>1376265</vt:i4>
      </vt:variant>
      <vt:variant>
        <vt:i4>84</vt:i4>
      </vt:variant>
      <vt:variant>
        <vt:i4>0</vt:i4>
      </vt:variant>
      <vt:variant>
        <vt:i4>5</vt:i4>
      </vt:variant>
      <vt:variant>
        <vt:lpwstr>consultantplus://offline/ref=D50A85FC78E8F55CA473D6FA7F352859F884382BC9D59205F40E091D925A927D602EF4DEA9s6SAN</vt:lpwstr>
      </vt:variant>
      <vt:variant>
        <vt:lpwstr/>
      </vt:variant>
      <vt:variant>
        <vt:i4>3407975</vt:i4>
      </vt:variant>
      <vt:variant>
        <vt:i4>81</vt:i4>
      </vt:variant>
      <vt:variant>
        <vt:i4>0</vt:i4>
      </vt:variant>
      <vt:variant>
        <vt:i4>5</vt:i4>
      </vt:variant>
      <vt:variant>
        <vt:lpwstr>consultantplus://offline/ref=59756F4224C0FC56AD4D681D576988EBD80A19B69F51244C76294EA3E417F179F78D3A12110C40D330tBL</vt:lpwstr>
      </vt:variant>
      <vt:variant>
        <vt:lpwstr/>
      </vt:variant>
      <vt:variant>
        <vt:i4>6619188</vt:i4>
      </vt:variant>
      <vt:variant>
        <vt:i4>78</vt:i4>
      </vt:variant>
      <vt:variant>
        <vt:i4>0</vt:i4>
      </vt:variant>
      <vt:variant>
        <vt:i4>5</vt:i4>
      </vt:variant>
      <vt:variant>
        <vt:lpwstr>consultantplus://offline/ref=FC409C9D520AD400D060E813C9033C60ED1A7620B3FD0F2AE4EFEAF630153EA3E9A7F6EE71D2E876K3TBO</vt:lpwstr>
      </vt:variant>
      <vt:variant>
        <vt:lpwstr/>
      </vt:variant>
      <vt:variant>
        <vt:i4>5374039</vt:i4>
      </vt:variant>
      <vt:variant>
        <vt:i4>75</vt:i4>
      </vt:variant>
      <vt:variant>
        <vt:i4>0</vt:i4>
      </vt:variant>
      <vt:variant>
        <vt:i4>5</vt:i4>
      </vt:variant>
      <vt:variant>
        <vt:lpwstr>consultantplus://offline/ref=FC409C9D520AD400D060E813C9033C60E5117526B4F65220ECB6E6F4371A61B4EEEEFAEF71D3EBK7T4O</vt:lpwstr>
      </vt:variant>
      <vt:variant>
        <vt:lpwstr/>
      </vt:variant>
      <vt:variant>
        <vt:i4>5439502</vt:i4>
      </vt:variant>
      <vt:variant>
        <vt:i4>72</vt:i4>
      </vt:variant>
      <vt:variant>
        <vt:i4>0</vt:i4>
      </vt:variant>
      <vt:variant>
        <vt:i4>5</vt:i4>
      </vt:variant>
      <vt:variant>
        <vt:lpwstr>consultantplus://offline/ref=FC409C9D520AD400D060E813C9033C60ED1C7C2FBEF50F2AE4EFEAF630153EA3E9A7F6EE72KDT6O</vt:lpwstr>
      </vt:variant>
      <vt:variant>
        <vt:lpwstr/>
      </vt:variant>
      <vt:variant>
        <vt:i4>6619235</vt:i4>
      </vt:variant>
      <vt:variant>
        <vt:i4>69</vt:i4>
      </vt:variant>
      <vt:variant>
        <vt:i4>0</vt:i4>
      </vt:variant>
      <vt:variant>
        <vt:i4>5</vt:i4>
      </vt:variant>
      <vt:variant>
        <vt:lpwstr>consultantplus://offline/ref=FC409C9D520AD400D060E813C9033C60ED1A7620B3FD0F2AE4EFEAF630153EA3E9A7F6EE71D2E876K3T5O</vt:lpwstr>
      </vt:variant>
      <vt:variant>
        <vt:lpwstr/>
      </vt:variant>
      <vt:variant>
        <vt:i4>7602226</vt:i4>
      </vt:variant>
      <vt:variant>
        <vt:i4>66</vt:i4>
      </vt:variant>
      <vt:variant>
        <vt:i4>0</vt:i4>
      </vt:variant>
      <vt:variant>
        <vt:i4>5</vt:i4>
      </vt:variant>
      <vt:variant>
        <vt:lpwstr>consultantplus://offline/ref=513A4305A75997A89FC4E5730EA5AFC2779ECAA18FA6A62113B4114F5E26515AAD2910E7B2427074u5x9N</vt:lpwstr>
      </vt:variant>
      <vt:variant>
        <vt:lpwstr/>
      </vt:variant>
      <vt:variant>
        <vt:i4>6488125</vt:i4>
      </vt:variant>
      <vt:variant>
        <vt:i4>63</vt:i4>
      </vt:variant>
      <vt:variant>
        <vt:i4>0</vt:i4>
      </vt:variant>
      <vt:variant>
        <vt:i4>5</vt:i4>
      </vt:variant>
      <vt:variant>
        <vt:lpwstr>\\w\free\ Ð ÐÐÐÐÐ©ÐÐÐÐ ÐÐ Ð¡ÐÐÐ¢Ð\ÐÑÐ¿ÑÐ°Ð²ÐºÐ° Ð¸ Ð¾Ð¿ÑÐ±Ð</vt:lpwstr>
      </vt:variant>
      <vt:variant>
        <vt:lpwstr/>
      </vt:variant>
      <vt:variant>
        <vt:i4>7602227</vt:i4>
      </vt:variant>
      <vt:variant>
        <vt:i4>60</vt:i4>
      </vt:variant>
      <vt:variant>
        <vt:i4>0</vt:i4>
      </vt:variant>
      <vt:variant>
        <vt:i4>5</vt:i4>
      </vt:variant>
      <vt:variant>
        <vt:lpwstr>consultantplus://offline/ref=513A4305A75997A89FC4E5730EA5AFC2779ECAA18FA6A62113B4114F5E26515AAD2910E7B2427074u5x8N</vt:lpwstr>
      </vt:variant>
      <vt:variant>
        <vt:lpwstr/>
      </vt:variant>
      <vt:variant>
        <vt:i4>7602237</vt:i4>
      </vt:variant>
      <vt:variant>
        <vt:i4>57</vt:i4>
      </vt:variant>
      <vt:variant>
        <vt:i4>0</vt:i4>
      </vt:variant>
      <vt:variant>
        <vt:i4>5</vt:i4>
      </vt:variant>
      <vt:variant>
        <vt:lpwstr>consultantplus://offline/ref=513A4305A75997A89FC4E5730EA5AFC2779ECAA18FA6A62113B4114F5E26515AAD2910E7B2427074u5x6N</vt:lpwstr>
      </vt:variant>
      <vt:variant>
        <vt:lpwstr/>
      </vt:variant>
      <vt:variant>
        <vt:i4>7602237</vt:i4>
      </vt:variant>
      <vt:variant>
        <vt:i4>54</vt:i4>
      </vt:variant>
      <vt:variant>
        <vt:i4>0</vt:i4>
      </vt:variant>
      <vt:variant>
        <vt:i4>5</vt:i4>
      </vt:variant>
      <vt:variant>
        <vt:lpwstr>consultantplus://offline/ref=513A4305A75997A89FC4E5730EA5AFC27798C0A38CA0A62113B4114F5E26515AAD2910E7B2437779u5x0N</vt:lpwstr>
      </vt:variant>
      <vt:variant>
        <vt:lpwstr/>
      </vt:variant>
      <vt:variant>
        <vt:i4>7602238</vt:i4>
      </vt:variant>
      <vt:variant>
        <vt:i4>51</vt:i4>
      </vt:variant>
      <vt:variant>
        <vt:i4>0</vt:i4>
      </vt:variant>
      <vt:variant>
        <vt:i4>5</vt:i4>
      </vt:variant>
      <vt:variant>
        <vt:lpwstr>consultantplus://offline/ref=513A4305A75997A89FC4E5730EA5AFC2779ECAA18FA6A62113B4114F5E26515AAD2910E7B2427074u5x5N</vt:lpwstr>
      </vt:variant>
      <vt:variant>
        <vt:lpwstr/>
      </vt:variant>
      <vt:variant>
        <vt:i4>7602227</vt:i4>
      </vt:variant>
      <vt:variant>
        <vt:i4>48</vt:i4>
      </vt:variant>
      <vt:variant>
        <vt:i4>0</vt:i4>
      </vt:variant>
      <vt:variant>
        <vt:i4>5</vt:i4>
      </vt:variant>
      <vt:variant>
        <vt:lpwstr>consultantplus://offline/ref=513A4305A75997A89FC4E5730EA5AFC27798CDA58EAEA62113B4114F5E26515AAD2910E7B2427170u5x1N</vt:lpwstr>
      </vt:variant>
      <vt:variant>
        <vt:lpwstr/>
      </vt:variant>
      <vt:variant>
        <vt:i4>1507341</vt:i4>
      </vt:variant>
      <vt:variant>
        <vt:i4>45</vt:i4>
      </vt:variant>
      <vt:variant>
        <vt:i4>0</vt:i4>
      </vt:variant>
      <vt:variant>
        <vt:i4>5</vt:i4>
      </vt:variant>
      <vt:variant>
        <vt:lpwstr>consultantplus://offline/ref=513A4305A75997A89FC4E5730EA5AFC27798CFA38AAFA62113B4114F5Eu2x6N</vt:lpwstr>
      </vt:variant>
      <vt:variant>
        <vt:lpwstr/>
      </vt:variant>
      <vt:variant>
        <vt:i4>1507342</vt:i4>
      </vt:variant>
      <vt:variant>
        <vt:i4>42</vt:i4>
      </vt:variant>
      <vt:variant>
        <vt:i4>0</vt:i4>
      </vt:variant>
      <vt:variant>
        <vt:i4>5</vt:i4>
      </vt:variant>
      <vt:variant>
        <vt:lpwstr>consultantplus://offline/ref=513A4305A75997A89FC4E5730EA5AFC27798C0AE82A6A62113B4114F5Eu2x6N</vt:lpwstr>
      </vt:variant>
      <vt:variant>
        <vt:lpwstr/>
      </vt:variant>
      <vt:variant>
        <vt:i4>7602284</vt:i4>
      </vt:variant>
      <vt:variant>
        <vt:i4>39</vt:i4>
      </vt:variant>
      <vt:variant>
        <vt:i4>0</vt:i4>
      </vt:variant>
      <vt:variant>
        <vt:i4>5</vt:i4>
      </vt:variant>
      <vt:variant>
        <vt:lpwstr>consultantplus://offline/ref=513A4305A75997A89FC4E5730EA5AFC27799CCA68AA1A62113B4114F5E26515AAD2910E7B2427079u5x3N</vt:lpwstr>
      </vt:variant>
      <vt:variant>
        <vt:lpwstr/>
      </vt:variant>
      <vt:variant>
        <vt:i4>7602232</vt:i4>
      </vt:variant>
      <vt:variant>
        <vt:i4>36</vt:i4>
      </vt:variant>
      <vt:variant>
        <vt:i4>0</vt:i4>
      </vt:variant>
      <vt:variant>
        <vt:i4>5</vt:i4>
      </vt:variant>
      <vt:variant>
        <vt:lpwstr>consultantplus://offline/ref=513A4305A75997A89FC4E5730EA5AFC2779ECAA18FA6A62113B4114F5E26515AAD2910E7B2427074u5x3N</vt:lpwstr>
      </vt:variant>
      <vt:variant>
        <vt:lpwstr/>
      </vt:variant>
      <vt:variant>
        <vt:i4>7602234</vt:i4>
      </vt:variant>
      <vt:variant>
        <vt:i4>33</vt:i4>
      </vt:variant>
      <vt:variant>
        <vt:i4>0</vt:i4>
      </vt:variant>
      <vt:variant>
        <vt:i4>5</vt:i4>
      </vt:variant>
      <vt:variant>
        <vt:lpwstr>consultantplus://offline/ref=513A4305A75997A89FC4E5730EA5AFC27798C0A38CA0A62113B4114F5E26515AAD2910E7B2437776u5x8N</vt:lpwstr>
      </vt:variant>
      <vt:variant>
        <vt:lpwstr/>
      </vt:variant>
      <vt:variant>
        <vt:i4>4390995</vt:i4>
      </vt:variant>
      <vt:variant>
        <vt:i4>30</vt:i4>
      </vt:variant>
      <vt:variant>
        <vt:i4>0</vt:i4>
      </vt:variant>
      <vt:variant>
        <vt:i4>5</vt:i4>
      </vt:variant>
      <vt:variant>
        <vt:lpwstr>consultantplus://offline/ref=513A4305A75997A89FC4E5730EA5AFC27F95C9A788ADFB2B1BED1D4D59290E4DAA601CE6B24370u7x1N</vt:lpwstr>
      </vt:variant>
      <vt:variant>
        <vt:lpwstr/>
      </vt:variant>
      <vt:variant>
        <vt:i4>4194391</vt:i4>
      </vt:variant>
      <vt:variant>
        <vt:i4>27</vt:i4>
      </vt:variant>
      <vt:variant>
        <vt:i4>0</vt:i4>
      </vt:variant>
      <vt:variant>
        <vt:i4>5</vt:i4>
      </vt:variant>
      <vt:variant>
        <vt:lpwstr>consultantplus://offline/ref=513A4305A75997A89FC4E5730EA5AFC27798C0AE82AEA62113B4114F5E26515AAD2910E7B1u4x7N</vt:lpwstr>
      </vt:variant>
      <vt:variant>
        <vt:lpwstr/>
      </vt:variant>
      <vt:variant>
        <vt:i4>7602233</vt:i4>
      </vt:variant>
      <vt:variant>
        <vt:i4>24</vt:i4>
      </vt:variant>
      <vt:variant>
        <vt:i4>0</vt:i4>
      </vt:variant>
      <vt:variant>
        <vt:i4>5</vt:i4>
      </vt:variant>
      <vt:variant>
        <vt:lpwstr>consultantplus://offline/ref=513A4305A75997A89FC4E5730EA5AFC2779ECAA18FA6A62113B4114F5E26515AAD2910E7B2427074u5x2N</vt:lpwstr>
      </vt:variant>
      <vt:variant>
        <vt:lpwstr/>
      </vt:variant>
      <vt:variant>
        <vt:i4>131145</vt:i4>
      </vt:variant>
      <vt:variant>
        <vt:i4>21</vt:i4>
      </vt:variant>
      <vt:variant>
        <vt:i4>0</vt:i4>
      </vt:variant>
      <vt:variant>
        <vt:i4>5</vt:i4>
      </vt:variant>
      <vt:variant>
        <vt:lpwstr>https://www.gosuslugi.ru/</vt:lpwstr>
      </vt:variant>
      <vt:variant>
        <vt:lpwstr/>
      </vt:variant>
      <vt:variant>
        <vt:i4>7471198</vt:i4>
      </vt:variant>
      <vt:variant>
        <vt:i4>18</vt:i4>
      </vt:variant>
      <vt:variant>
        <vt:i4>0</vt:i4>
      </vt:variant>
      <vt:variant>
        <vt:i4>5</vt:i4>
      </vt:variant>
      <vt:variant>
        <vt:lpwstr>mailto:arenda@imkursk.ru</vt:lpwstr>
      </vt:variant>
      <vt:variant>
        <vt:lpwstr/>
      </vt:variant>
      <vt:variant>
        <vt:i4>7602185</vt:i4>
      </vt:variant>
      <vt:variant>
        <vt:i4>15</vt:i4>
      </vt:variant>
      <vt:variant>
        <vt:i4>0</vt:i4>
      </vt:variant>
      <vt:variant>
        <vt:i4>5</vt:i4>
      </vt:variant>
      <vt:variant>
        <vt:lpwstr>http://_________________/</vt:lpwstr>
      </vt:variant>
      <vt:variant>
        <vt:lpwstr/>
      </vt:variant>
      <vt:variant>
        <vt:i4>4128803</vt:i4>
      </vt:variant>
      <vt:variant>
        <vt:i4>12</vt:i4>
      </vt:variant>
      <vt:variant>
        <vt:i4>0</vt:i4>
      </vt:variant>
      <vt:variant>
        <vt:i4>5</vt:i4>
      </vt:variant>
      <vt:variant>
        <vt:lpwstr>http://rpgu.rkursk.ru/</vt:lpwstr>
      </vt:variant>
      <vt:variant>
        <vt:lpwstr/>
      </vt:variant>
      <vt:variant>
        <vt:i4>131145</vt:i4>
      </vt:variant>
      <vt:variant>
        <vt:i4>9</vt:i4>
      </vt:variant>
      <vt:variant>
        <vt:i4>0</vt:i4>
      </vt:variant>
      <vt:variant>
        <vt:i4>5</vt:i4>
      </vt:variant>
      <vt:variant>
        <vt:lpwstr>https://www.gosuslugi.ru/</vt:lpwstr>
      </vt:variant>
      <vt:variant>
        <vt:lpwstr/>
      </vt:variant>
      <vt:variant>
        <vt:i4>7471198</vt:i4>
      </vt:variant>
      <vt:variant>
        <vt:i4>6</vt:i4>
      </vt:variant>
      <vt:variant>
        <vt:i4>0</vt:i4>
      </vt:variant>
      <vt:variant>
        <vt:i4>5</vt:i4>
      </vt:variant>
      <vt:variant>
        <vt:lpwstr>mailto:arenda@imkursk.ru</vt:lpwstr>
      </vt:variant>
      <vt:variant>
        <vt:lpwstr/>
      </vt:variant>
      <vt:variant>
        <vt:i4>7602185</vt:i4>
      </vt:variant>
      <vt:variant>
        <vt:i4>3</vt:i4>
      </vt:variant>
      <vt:variant>
        <vt:i4>0</vt:i4>
      </vt:variant>
      <vt:variant>
        <vt:i4>5</vt:i4>
      </vt:variant>
      <vt:variant>
        <vt:lpwstr>http://_________________/</vt:lpwstr>
      </vt:variant>
      <vt:variant>
        <vt:lpwstr/>
      </vt:variant>
      <vt:variant>
        <vt:i4>4128803</vt:i4>
      </vt:variant>
      <vt:variant>
        <vt:i4>0</vt:i4>
      </vt:variant>
      <vt:variant>
        <vt:i4>0</vt:i4>
      </vt:variant>
      <vt:variant>
        <vt:i4>5</vt:i4>
      </vt:variant>
      <vt:variant>
        <vt:lpwstr>http://rpgu.rkursk.ru/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комитета по управлению имуществом Курской области по предоставлению государственной услуги «Предоставление государственного имущества Курской области в аренду»</dc:title>
  <dc:creator>User</dc:creator>
  <cp:lastModifiedBy>IM-P</cp:lastModifiedBy>
  <cp:revision>2</cp:revision>
  <cp:lastPrinted>2018-12-17T06:00:00Z</cp:lastPrinted>
  <dcterms:created xsi:type="dcterms:W3CDTF">2020-08-07T10:45:00Z</dcterms:created>
  <dcterms:modified xsi:type="dcterms:W3CDTF">2020-08-07T10:45:00Z</dcterms:modified>
</cp:coreProperties>
</file>