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4E6463" w:rsidRDefault="005A5D4A" w:rsidP="004E6463">
      <w:pPr>
        <w:jc w:val="both"/>
        <w:rPr>
          <w:sz w:val="28"/>
          <w:szCs w:val="28"/>
        </w:rPr>
      </w:pPr>
      <w:bookmarkStart w:id="0" w:name="_GoBack"/>
      <w:r w:rsidRPr="004E6463">
        <w:rPr>
          <w:sz w:val="28"/>
          <w:szCs w:val="28"/>
        </w:rPr>
        <w:t xml:space="preserve">Результаты аукциона от </w:t>
      </w:r>
      <w:r w:rsidR="00F658F4" w:rsidRPr="004E6463">
        <w:rPr>
          <w:sz w:val="28"/>
          <w:szCs w:val="28"/>
        </w:rPr>
        <w:t>04 октября</w:t>
      </w:r>
      <w:r w:rsidR="00774F36" w:rsidRPr="004E6463">
        <w:rPr>
          <w:sz w:val="28"/>
          <w:szCs w:val="28"/>
        </w:rPr>
        <w:t xml:space="preserve"> 2016</w:t>
      </w:r>
      <w:r w:rsidRPr="004E6463">
        <w:rPr>
          <w:sz w:val="28"/>
          <w:szCs w:val="28"/>
        </w:rPr>
        <w:t xml:space="preserve"> года</w:t>
      </w:r>
    </w:p>
    <w:p w:rsidR="005A5D4A" w:rsidRPr="004E6463" w:rsidRDefault="005A5D4A" w:rsidP="004E6463">
      <w:pPr>
        <w:jc w:val="both"/>
        <w:rPr>
          <w:sz w:val="28"/>
          <w:szCs w:val="28"/>
        </w:rPr>
      </w:pPr>
    </w:p>
    <w:p w:rsidR="002F3BAC" w:rsidRPr="004E6463" w:rsidRDefault="005A5D4A" w:rsidP="004E6463">
      <w:pPr>
        <w:jc w:val="both"/>
        <w:rPr>
          <w:sz w:val="28"/>
          <w:szCs w:val="28"/>
        </w:rPr>
      </w:pPr>
      <w:r w:rsidRPr="004E6463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7B1704" w:rsidRPr="004E6463">
        <w:rPr>
          <w:sz w:val="28"/>
          <w:szCs w:val="28"/>
        </w:rPr>
        <w:t>на право</w:t>
      </w:r>
      <w:r w:rsidRPr="004E6463">
        <w:rPr>
          <w:sz w:val="28"/>
          <w:szCs w:val="28"/>
        </w:rPr>
        <w:t xml:space="preserve"> заключени</w:t>
      </w:r>
      <w:r w:rsidR="007B1704" w:rsidRPr="004E6463">
        <w:rPr>
          <w:sz w:val="28"/>
          <w:szCs w:val="28"/>
        </w:rPr>
        <w:t>я</w:t>
      </w:r>
      <w:r w:rsidRPr="004E6463">
        <w:rPr>
          <w:sz w:val="28"/>
          <w:szCs w:val="28"/>
        </w:rPr>
        <w:t xml:space="preserve"> договоров аренды земельных участков, назначенного на </w:t>
      </w:r>
      <w:r w:rsidR="00F658F4" w:rsidRPr="004E6463">
        <w:rPr>
          <w:sz w:val="28"/>
          <w:szCs w:val="28"/>
        </w:rPr>
        <w:t>04 октября</w:t>
      </w:r>
      <w:r w:rsidR="00774F36" w:rsidRPr="004E6463">
        <w:rPr>
          <w:sz w:val="28"/>
          <w:szCs w:val="28"/>
        </w:rPr>
        <w:t xml:space="preserve"> 2016</w:t>
      </w:r>
      <w:r w:rsidRPr="004E6463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4E6463">
        <w:rPr>
          <w:sz w:val="28"/>
          <w:szCs w:val="28"/>
        </w:rPr>
        <w:t xml:space="preserve">от </w:t>
      </w:r>
      <w:r w:rsidR="007B1704" w:rsidRPr="004E6463">
        <w:rPr>
          <w:sz w:val="28"/>
          <w:szCs w:val="28"/>
        </w:rPr>
        <w:t>08.08</w:t>
      </w:r>
      <w:r w:rsidR="00774F36" w:rsidRPr="004E6463">
        <w:rPr>
          <w:sz w:val="28"/>
          <w:szCs w:val="28"/>
        </w:rPr>
        <w:t>.2016</w:t>
      </w:r>
      <w:r w:rsidR="00F05817" w:rsidRPr="004E6463">
        <w:rPr>
          <w:sz w:val="28"/>
          <w:szCs w:val="28"/>
        </w:rPr>
        <w:t xml:space="preserve"> г. </w:t>
      </w:r>
      <w:r w:rsidR="007B1704" w:rsidRPr="004E6463">
        <w:rPr>
          <w:sz w:val="28"/>
          <w:szCs w:val="28"/>
        </w:rPr>
        <w:t xml:space="preserve">             </w:t>
      </w:r>
      <w:r w:rsidR="00F05817" w:rsidRPr="004E6463">
        <w:rPr>
          <w:sz w:val="28"/>
          <w:szCs w:val="28"/>
        </w:rPr>
        <w:t>№01-19/</w:t>
      </w:r>
      <w:r w:rsidR="007B1704" w:rsidRPr="004E6463">
        <w:rPr>
          <w:sz w:val="28"/>
          <w:szCs w:val="28"/>
        </w:rPr>
        <w:t>1</w:t>
      </w:r>
      <w:r w:rsidR="00F658F4" w:rsidRPr="004E6463">
        <w:rPr>
          <w:sz w:val="28"/>
          <w:szCs w:val="28"/>
        </w:rPr>
        <w:t>528</w:t>
      </w:r>
      <w:r w:rsidR="00F05817" w:rsidRPr="004E6463">
        <w:rPr>
          <w:sz w:val="28"/>
          <w:szCs w:val="28"/>
        </w:rPr>
        <w:t>, 01-19/</w:t>
      </w:r>
      <w:r w:rsidR="007B1704" w:rsidRPr="004E6463">
        <w:rPr>
          <w:sz w:val="28"/>
          <w:szCs w:val="28"/>
        </w:rPr>
        <w:t>1</w:t>
      </w:r>
      <w:r w:rsidR="00F658F4" w:rsidRPr="004E6463">
        <w:rPr>
          <w:sz w:val="28"/>
          <w:szCs w:val="28"/>
        </w:rPr>
        <w:t>529</w:t>
      </w:r>
      <w:r w:rsidR="002F3BAC" w:rsidRPr="004E6463">
        <w:rPr>
          <w:sz w:val="28"/>
          <w:szCs w:val="28"/>
        </w:rPr>
        <w:t>.</w:t>
      </w:r>
    </w:p>
    <w:p w:rsidR="00F05817" w:rsidRPr="004E6463" w:rsidRDefault="005A5D4A" w:rsidP="004E6463">
      <w:pPr>
        <w:jc w:val="both"/>
        <w:rPr>
          <w:sz w:val="28"/>
          <w:szCs w:val="28"/>
        </w:rPr>
      </w:pPr>
      <w:r w:rsidRPr="004E6463">
        <w:rPr>
          <w:sz w:val="28"/>
          <w:szCs w:val="28"/>
        </w:rPr>
        <w:t xml:space="preserve">Лот № 1 – </w:t>
      </w:r>
      <w:r w:rsidR="00F05817" w:rsidRPr="004E6463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F658F4" w:rsidRPr="004E6463">
        <w:rPr>
          <w:sz w:val="28"/>
          <w:szCs w:val="28"/>
        </w:rPr>
        <w:t>102268:214</w:t>
      </w:r>
      <w:r w:rsidR="00F05817" w:rsidRPr="004E6463">
        <w:rPr>
          <w:sz w:val="28"/>
          <w:szCs w:val="28"/>
        </w:rPr>
        <w:t xml:space="preserve">, площадью </w:t>
      </w:r>
      <w:r w:rsidR="00F658F4" w:rsidRPr="004E6463">
        <w:rPr>
          <w:sz w:val="28"/>
          <w:szCs w:val="28"/>
        </w:rPr>
        <w:t>800</w:t>
      </w:r>
      <w:r w:rsidR="00F05817" w:rsidRPr="004E6463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F658F4" w:rsidRPr="004E6463">
        <w:rPr>
          <w:sz w:val="28"/>
          <w:szCs w:val="28"/>
        </w:rPr>
        <w:t xml:space="preserve">ул. Урицкого, 30 </w:t>
      </w:r>
      <w:r w:rsidR="00F05817" w:rsidRPr="004E6463">
        <w:rPr>
          <w:sz w:val="28"/>
          <w:szCs w:val="28"/>
        </w:rPr>
        <w:t xml:space="preserve">с видом разрешенного использования земельного участка – </w:t>
      </w:r>
      <w:r w:rsidR="00F658F4" w:rsidRPr="004E6463">
        <w:rPr>
          <w:sz w:val="28"/>
          <w:szCs w:val="28"/>
        </w:rPr>
        <w:t>обслуживание автотранспорта</w:t>
      </w:r>
      <w:r w:rsidR="00F05817" w:rsidRPr="004E6463">
        <w:rPr>
          <w:sz w:val="28"/>
          <w:szCs w:val="28"/>
        </w:rPr>
        <w:t xml:space="preserve">. </w:t>
      </w:r>
    </w:p>
    <w:p w:rsidR="00F658F4" w:rsidRPr="004E6463" w:rsidRDefault="00F658F4" w:rsidP="004E6463">
      <w:pPr>
        <w:jc w:val="both"/>
        <w:rPr>
          <w:sz w:val="28"/>
          <w:szCs w:val="28"/>
        </w:rPr>
      </w:pPr>
      <w:r w:rsidRPr="004E6463">
        <w:rPr>
          <w:sz w:val="28"/>
          <w:szCs w:val="28"/>
        </w:rPr>
        <w:t>В связи с тем</w:t>
      </w:r>
      <w:r w:rsidR="009F662A" w:rsidRPr="004E6463">
        <w:rPr>
          <w:sz w:val="28"/>
          <w:szCs w:val="28"/>
        </w:rPr>
        <w:t>, что</w:t>
      </w:r>
      <w:r w:rsidRPr="004E6463">
        <w:rPr>
          <w:sz w:val="28"/>
          <w:szCs w:val="28"/>
        </w:rPr>
        <w:t xml:space="preserve"> для участия в аукционе по Лоту №</w:t>
      </w:r>
      <w:r w:rsidR="009F662A" w:rsidRPr="004E6463">
        <w:rPr>
          <w:sz w:val="28"/>
          <w:szCs w:val="28"/>
        </w:rPr>
        <w:t>1</w:t>
      </w:r>
      <w:r w:rsidRPr="004E6463">
        <w:rPr>
          <w:sz w:val="28"/>
          <w:szCs w:val="28"/>
        </w:rPr>
        <w:t xml:space="preserve"> прибыл один участник в соответствии с пунктом 19 статьи 39.12 Земельного кодекса Российской Федерации аукцион по Лоту №</w:t>
      </w:r>
      <w:r w:rsidR="009F662A" w:rsidRPr="004E6463">
        <w:rPr>
          <w:sz w:val="28"/>
          <w:szCs w:val="28"/>
        </w:rPr>
        <w:t xml:space="preserve">1 </w:t>
      </w:r>
      <w:r w:rsidRPr="004E6463">
        <w:rPr>
          <w:sz w:val="28"/>
          <w:szCs w:val="28"/>
        </w:rPr>
        <w:t>признан несостоявшимся с единственным принявшим участие в аукционе его участником.</w:t>
      </w:r>
    </w:p>
    <w:p w:rsidR="00F05817" w:rsidRPr="004E6463" w:rsidRDefault="002F3BAC" w:rsidP="004E6463">
      <w:pPr>
        <w:jc w:val="both"/>
        <w:rPr>
          <w:sz w:val="28"/>
          <w:szCs w:val="28"/>
        </w:rPr>
      </w:pPr>
      <w:r w:rsidRPr="004E6463">
        <w:rPr>
          <w:sz w:val="28"/>
          <w:szCs w:val="28"/>
        </w:rPr>
        <w:t>Лот № 2</w:t>
      </w:r>
      <w:r w:rsidR="005A5D4A" w:rsidRPr="004E6463">
        <w:rPr>
          <w:sz w:val="28"/>
          <w:szCs w:val="28"/>
        </w:rPr>
        <w:t xml:space="preserve"> – </w:t>
      </w:r>
      <w:r w:rsidR="00F05817" w:rsidRPr="004E6463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4E6463">
        <w:rPr>
          <w:sz w:val="28"/>
          <w:szCs w:val="28"/>
        </w:rPr>
        <w:t>с кадастровым номером 46:29:</w:t>
      </w:r>
      <w:r w:rsidR="00F658F4" w:rsidRPr="004E6463">
        <w:rPr>
          <w:sz w:val="28"/>
          <w:szCs w:val="28"/>
        </w:rPr>
        <w:t>103155:39</w:t>
      </w:r>
      <w:r w:rsidR="00C761BE" w:rsidRPr="004E6463">
        <w:rPr>
          <w:sz w:val="28"/>
          <w:szCs w:val="28"/>
        </w:rPr>
        <w:t>, площадью</w:t>
      </w:r>
      <w:r w:rsidR="00FA10D4" w:rsidRPr="004E6463">
        <w:rPr>
          <w:sz w:val="28"/>
          <w:szCs w:val="28"/>
        </w:rPr>
        <w:t xml:space="preserve"> </w:t>
      </w:r>
      <w:r w:rsidR="00F658F4" w:rsidRPr="004E6463">
        <w:rPr>
          <w:sz w:val="28"/>
          <w:szCs w:val="28"/>
        </w:rPr>
        <w:t>892</w:t>
      </w:r>
      <w:r w:rsidR="00C761BE" w:rsidRPr="004E6463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F658F4" w:rsidRPr="004E6463">
        <w:rPr>
          <w:sz w:val="28"/>
          <w:szCs w:val="28"/>
        </w:rPr>
        <w:t>пос. Аккумулятор, 1</w:t>
      </w:r>
      <w:r w:rsidR="00C761BE" w:rsidRPr="004E6463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7B1704" w:rsidRPr="004E6463">
        <w:rPr>
          <w:sz w:val="28"/>
          <w:szCs w:val="28"/>
        </w:rPr>
        <w:t>для эксплуатации парковки</w:t>
      </w:r>
      <w:r w:rsidR="00F658F4" w:rsidRPr="004E6463">
        <w:rPr>
          <w:sz w:val="28"/>
          <w:szCs w:val="28"/>
        </w:rPr>
        <w:t xml:space="preserve"> автотранспорта</w:t>
      </w:r>
      <w:r w:rsidR="00C761BE" w:rsidRPr="004E6463">
        <w:rPr>
          <w:sz w:val="28"/>
          <w:szCs w:val="28"/>
        </w:rPr>
        <w:t>.</w:t>
      </w:r>
    </w:p>
    <w:p w:rsidR="00F658F4" w:rsidRPr="004E6463" w:rsidRDefault="00F658F4" w:rsidP="004E6463">
      <w:pPr>
        <w:jc w:val="both"/>
        <w:rPr>
          <w:sz w:val="28"/>
          <w:szCs w:val="28"/>
        </w:rPr>
      </w:pPr>
      <w:r w:rsidRPr="004E6463">
        <w:rPr>
          <w:sz w:val="28"/>
          <w:szCs w:val="28"/>
        </w:rPr>
        <w:t>В связи с тем, что по Лоту №2</w:t>
      </w:r>
      <w:r w:rsidR="009F662A" w:rsidRPr="004E6463">
        <w:rPr>
          <w:sz w:val="28"/>
          <w:szCs w:val="28"/>
        </w:rPr>
        <w:t xml:space="preserve"> </w:t>
      </w:r>
      <w:r w:rsidRPr="004E6463">
        <w:rPr>
          <w:sz w:val="28"/>
          <w:szCs w:val="28"/>
        </w:rPr>
        <w:t>не подано ни одной заявки на участие в аукционе в соответствии с пунктом 14 статьи 39.12 Земельного кодекса Российской Федерации аукцион по Лоту №2 признан несостоявшимся.</w:t>
      </w:r>
    </w:p>
    <w:bookmarkEnd w:id="0"/>
    <w:p w:rsidR="005B2B45" w:rsidRPr="004E6463" w:rsidRDefault="005B2B45" w:rsidP="004E6463">
      <w:pPr>
        <w:jc w:val="both"/>
        <w:rPr>
          <w:sz w:val="28"/>
          <w:szCs w:val="28"/>
        </w:rPr>
      </w:pPr>
    </w:p>
    <w:sectPr w:rsidR="005B2B45" w:rsidRPr="004E6463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DF" w:rsidRDefault="00B224DF" w:rsidP="005221CE">
      <w:r>
        <w:separator/>
      </w:r>
    </w:p>
  </w:endnote>
  <w:endnote w:type="continuationSeparator" w:id="0">
    <w:p w:rsidR="00B224DF" w:rsidRDefault="00B224DF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DF" w:rsidRDefault="00B224DF" w:rsidP="005221CE">
      <w:r>
        <w:separator/>
      </w:r>
    </w:p>
  </w:footnote>
  <w:footnote w:type="continuationSeparator" w:id="0">
    <w:p w:rsidR="00B224DF" w:rsidRDefault="00B224DF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D410C"/>
    <w:rsid w:val="001E2DB1"/>
    <w:rsid w:val="00241849"/>
    <w:rsid w:val="002F3BAC"/>
    <w:rsid w:val="00364FA1"/>
    <w:rsid w:val="003B129A"/>
    <w:rsid w:val="00434ACC"/>
    <w:rsid w:val="004E6463"/>
    <w:rsid w:val="005221CE"/>
    <w:rsid w:val="0052594C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B1704"/>
    <w:rsid w:val="007D0C8E"/>
    <w:rsid w:val="007E74F0"/>
    <w:rsid w:val="00814E8B"/>
    <w:rsid w:val="008755C9"/>
    <w:rsid w:val="00952E75"/>
    <w:rsid w:val="009F662A"/>
    <w:rsid w:val="00AC656C"/>
    <w:rsid w:val="00AD40EB"/>
    <w:rsid w:val="00B224DF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658F4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2C87-A108-46E6-B0C1-EA4F802E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MZAK5</cp:lastModifiedBy>
  <cp:revision>18</cp:revision>
  <cp:lastPrinted>2016-10-04T12:33:00Z</cp:lastPrinted>
  <dcterms:created xsi:type="dcterms:W3CDTF">2016-03-29T12:33:00Z</dcterms:created>
  <dcterms:modified xsi:type="dcterms:W3CDTF">2016-10-04T13:19:00Z</dcterms:modified>
</cp:coreProperties>
</file>