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B33DF6" w:rsidRDefault="005A5D4A" w:rsidP="005A5D4A">
      <w:pPr>
        <w:jc w:val="center"/>
        <w:rPr>
          <w:b/>
          <w:sz w:val="26"/>
          <w:szCs w:val="26"/>
        </w:rPr>
      </w:pPr>
      <w:r w:rsidRPr="00B33DF6">
        <w:rPr>
          <w:b/>
          <w:sz w:val="26"/>
          <w:szCs w:val="26"/>
        </w:rPr>
        <w:t xml:space="preserve">Результаты аукциона от </w:t>
      </w:r>
      <w:r w:rsidR="00B33DF6" w:rsidRPr="00B33DF6">
        <w:rPr>
          <w:b/>
          <w:sz w:val="26"/>
          <w:szCs w:val="26"/>
        </w:rPr>
        <w:t>03 апреля 2018</w:t>
      </w:r>
      <w:r w:rsidRPr="00B33DF6">
        <w:rPr>
          <w:b/>
          <w:sz w:val="26"/>
          <w:szCs w:val="26"/>
        </w:rPr>
        <w:t xml:space="preserve"> года</w:t>
      </w:r>
    </w:p>
    <w:p w:rsidR="005A5D4A" w:rsidRPr="00B33DF6" w:rsidRDefault="005A5D4A" w:rsidP="005A5D4A">
      <w:pPr>
        <w:jc w:val="center"/>
        <w:rPr>
          <w:b/>
          <w:sz w:val="26"/>
          <w:szCs w:val="26"/>
        </w:rPr>
      </w:pPr>
    </w:p>
    <w:p w:rsidR="002F3BAC" w:rsidRPr="00B33DF6" w:rsidRDefault="005A5D4A" w:rsidP="005A5D4A">
      <w:pPr>
        <w:ind w:firstLine="708"/>
        <w:jc w:val="both"/>
        <w:rPr>
          <w:sz w:val="26"/>
          <w:szCs w:val="26"/>
        </w:rPr>
      </w:pPr>
      <w:r w:rsidRPr="00B33DF6">
        <w:rPr>
          <w:sz w:val="26"/>
          <w:szCs w:val="26"/>
        </w:rPr>
        <w:t xml:space="preserve">Комитет по управлению имуществом Курской области сообщает о результатах аукциона </w:t>
      </w:r>
      <w:r w:rsidR="00197DE1" w:rsidRPr="00B33DF6">
        <w:rPr>
          <w:sz w:val="26"/>
          <w:szCs w:val="26"/>
        </w:rPr>
        <w:t>на</w:t>
      </w:r>
      <w:r w:rsidRPr="00B33DF6">
        <w:rPr>
          <w:sz w:val="26"/>
          <w:szCs w:val="26"/>
        </w:rPr>
        <w:t xml:space="preserve"> прав</w:t>
      </w:r>
      <w:r w:rsidR="00197DE1" w:rsidRPr="00B33DF6">
        <w:rPr>
          <w:sz w:val="26"/>
          <w:szCs w:val="26"/>
        </w:rPr>
        <w:t>о</w:t>
      </w:r>
      <w:r w:rsidRPr="00B33DF6">
        <w:rPr>
          <w:sz w:val="26"/>
          <w:szCs w:val="26"/>
        </w:rPr>
        <w:t xml:space="preserve"> заключени</w:t>
      </w:r>
      <w:r w:rsidR="00197DE1" w:rsidRPr="00B33DF6">
        <w:rPr>
          <w:sz w:val="26"/>
          <w:szCs w:val="26"/>
        </w:rPr>
        <w:t>я</w:t>
      </w:r>
      <w:r w:rsidRPr="00B33DF6">
        <w:rPr>
          <w:sz w:val="26"/>
          <w:szCs w:val="26"/>
        </w:rPr>
        <w:t xml:space="preserve"> договоров аренды земельных участков, назначенного на </w:t>
      </w:r>
      <w:r w:rsidR="00B33DF6" w:rsidRPr="00B33DF6">
        <w:rPr>
          <w:sz w:val="26"/>
          <w:szCs w:val="26"/>
        </w:rPr>
        <w:t>03 апреля 2018</w:t>
      </w:r>
      <w:r w:rsidRPr="00B33DF6">
        <w:rPr>
          <w:sz w:val="26"/>
          <w:szCs w:val="26"/>
        </w:rPr>
        <w:t xml:space="preserve"> года в соответствии с решениями комитета по управл</w:t>
      </w:r>
      <w:r w:rsidR="00197DE1" w:rsidRPr="00B33DF6">
        <w:rPr>
          <w:sz w:val="26"/>
          <w:szCs w:val="26"/>
        </w:rPr>
        <w:t>ению имуществом Курской области</w:t>
      </w:r>
      <w:r w:rsidRPr="00B33DF6">
        <w:rPr>
          <w:sz w:val="26"/>
          <w:szCs w:val="26"/>
        </w:rPr>
        <w:t xml:space="preserve"> </w:t>
      </w:r>
      <w:r w:rsidR="00F05817" w:rsidRPr="00B33DF6">
        <w:rPr>
          <w:sz w:val="26"/>
          <w:szCs w:val="26"/>
        </w:rPr>
        <w:t xml:space="preserve">от </w:t>
      </w:r>
      <w:r w:rsidR="00B33DF6" w:rsidRPr="00B33DF6">
        <w:rPr>
          <w:sz w:val="26"/>
          <w:szCs w:val="26"/>
        </w:rPr>
        <w:t>20.02.2018</w:t>
      </w:r>
      <w:r w:rsidR="00F05817" w:rsidRPr="00B33DF6">
        <w:rPr>
          <w:sz w:val="26"/>
          <w:szCs w:val="26"/>
        </w:rPr>
        <w:t xml:space="preserve"> г. №</w:t>
      </w:r>
      <w:r w:rsidR="00B33DF6" w:rsidRPr="00B33DF6">
        <w:rPr>
          <w:sz w:val="26"/>
          <w:szCs w:val="26"/>
        </w:rPr>
        <w:t>01-18/287, 01-18/288, 01-18/289 и 01-18/290</w:t>
      </w:r>
      <w:r w:rsidR="002F3BAC" w:rsidRPr="00B33DF6">
        <w:rPr>
          <w:sz w:val="26"/>
          <w:szCs w:val="26"/>
        </w:rPr>
        <w:t>.</w:t>
      </w:r>
    </w:p>
    <w:p w:rsidR="00F05817" w:rsidRPr="00B33DF6" w:rsidRDefault="005A5D4A" w:rsidP="00F0581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>Лот № 1</w:t>
      </w:r>
      <w:r w:rsidRPr="00B33DF6">
        <w:rPr>
          <w:sz w:val="26"/>
          <w:szCs w:val="26"/>
        </w:rPr>
        <w:t xml:space="preserve"> – </w:t>
      </w:r>
      <w:r w:rsidR="00F05817" w:rsidRPr="00B33DF6">
        <w:rPr>
          <w:sz w:val="26"/>
          <w:szCs w:val="26"/>
        </w:rPr>
        <w:t xml:space="preserve">право на заключение договора аренды земельного участка </w:t>
      </w:r>
      <w:r w:rsidR="00197DE1" w:rsidRPr="00B33DF6">
        <w:rPr>
          <w:sz w:val="26"/>
          <w:szCs w:val="26"/>
        </w:rPr>
        <w:t>с кадастровым номером 46:29:</w:t>
      </w:r>
      <w:r w:rsidR="00B33DF6" w:rsidRPr="00B33DF6">
        <w:rPr>
          <w:sz w:val="26"/>
          <w:szCs w:val="26"/>
        </w:rPr>
        <w:t>103109:14</w:t>
      </w:r>
      <w:r w:rsidR="00197DE1" w:rsidRPr="00B33DF6">
        <w:rPr>
          <w:sz w:val="26"/>
          <w:szCs w:val="26"/>
        </w:rPr>
        <w:t xml:space="preserve"> площадью </w:t>
      </w:r>
      <w:r w:rsidR="00B33DF6" w:rsidRPr="00B33DF6">
        <w:rPr>
          <w:sz w:val="26"/>
          <w:szCs w:val="26"/>
        </w:rPr>
        <w:t>10 171</w:t>
      </w:r>
      <w:r w:rsidR="00197DE1" w:rsidRPr="00B33DF6">
        <w:rPr>
          <w:sz w:val="26"/>
          <w:szCs w:val="26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B33DF6" w:rsidRPr="00B33DF6">
        <w:rPr>
          <w:sz w:val="26"/>
          <w:szCs w:val="26"/>
        </w:rPr>
        <w:t>пер. Льговский, 13</w:t>
      </w:r>
      <w:r w:rsidR="00197DE1" w:rsidRPr="00B33DF6">
        <w:rPr>
          <w:sz w:val="26"/>
          <w:szCs w:val="26"/>
        </w:rPr>
        <w:t xml:space="preserve"> с видом разрешенного использования земельного участка – </w:t>
      </w:r>
      <w:r w:rsidR="00B33DF6" w:rsidRPr="00B33DF6">
        <w:rPr>
          <w:sz w:val="26"/>
          <w:szCs w:val="26"/>
        </w:rPr>
        <w:t>для производственных целей</w:t>
      </w:r>
      <w:r w:rsidR="00F05817" w:rsidRPr="00B33DF6">
        <w:rPr>
          <w:sz w:val="26"/>
          <w:szCs w:val="26"/>
        </w:rPr>
        <w:t xml:space="preserve"> </w:t>
      </w:r>
    </w:p>
    <w:p w:rsidR="00DB0B5A" w:rsidRPr="00B33DF6" w:rsidRDefault="00DB0B5A" w:rsidP="00DB0B5A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 w:rsidR="00DD4B85">
        <w:rPr>
          <w:sz w:val="26"/>
          <w:szCs w:val="26"/>
        </w:rPr>
        <w:t>со</w:t>
      </w:r>
      <w:r w:rsidRPr="00B33DF6">
        <w:rPr>
          <w:sz w:val="26"/>
          <w:szCs w:val="26"/>
        </w:rPr>
        <w:t xml:space="preserve"> стать</w:t>
      </w:r>
      <w:r w:rsidR="00DD4B85">
        <w:rPr>
          <w:sz w:val="26"/>
          <w:szCs w:val="26"/>
        </w:rPr>
        <w:t>ей</w:t>
      </w:r>
      <w:r w:rsidRPr="00B33DF6">
        <w:rPr>
          <w:sz w:val="26"/>
          <w:szCs w:val="26"/>
        </w:rPr>
        <w:t xml:space="preserve"> 39.12 Земельного кодекса Российской Федерации </w:t>
      </w:r>
      <w:r w:rsidR="00B33DF6" w:rsidRPr="00B33DF6">
        <w:rPr>
          <w:sz w:val="26"/>
          <w:szCs w:val="26"/>
        </w:rPr>
        <w:t xml:space="preserve">аукцион </w:t>
      </w:r>
      <w:r w:rsidRPr="00B33DF6">
        <w:rPr>
          <w:sz w:val="26"/>
          <w:szCs w:val="26"/>
        </w:rPr>
        <w:t>по Лоту №1 признан несостоявшимся</w:t>
      </w:r>
      <w:r w:rsidR="00B33DF6" w:rsidRPr="00B33DF6">
        <w:rPr>
          <w:sz w:val="26"/>
          <w:szCs w:val="26"/>
        </w:rPr>
        <w:t xml:space="preserve"> с единственным участником</w:t>
      </w:r>
      <w:r w:rsidRPr="00B33DF6">
        <w:rPr>
          <w:sz w:val="26"/>
          <w:szCs w:val="26"/>
        </w:rPr>
        <w:t>.</w:t>
      </w:r>
    </w:p>
    <w:p w:rsidR="00F05817" w:rsidRPr="00B33DF6" w:rsidRDefault="002F3BAC" w:rsidP="00F0581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 xml:space="preserve">Лот № </w:t>
      </w:r>
      <w:r w:rsidR="00A91B4F" w:rsidRPr="00B33DF6">
        <w:rPr>
          <w:b/>
          <w:sz w:val="26"/>
          <w:szCs w:val="26"/>
        </w:rPr>
        <w:t>2</w:t>
      </w:r>
      <w:r w:rsidR="005A5D4A" w:rsidRPr="00B33DF6">
        <w:rPr>
          <w:sz w:val="26"/>
          <w:szCs w:val="26"/>
        </w:rPr>
        <w:t xml:space="preserve"> – </w:t>
      </w:r>
      <w:r w:rsidR="00F05817" w:rsidRPr="00B33DF6">
        <w:rPr>
          <w:sz w:val="26"/>
          <w:szCs w:val="26"/>
        </w:rPr>
        <w:t xml:space="preserve">право на заключение договора аренды земельного участка </w:t>
      </w:r>
      <w:r w:rsidR="00197DE1" w:rsidRPr="00B33DF6">
        <w:rPr>
          <w:sz w:val="26"/>
          <w:szCs w:val="26"/>
        </w:rPr>
        <w:t>с кадастровым номером 46:29:</w:t>
      </w:r>
      <w:r w:rsidR="00B33DF6" w:rsidRPr="00B33DF6">
        <w:rPr>
          <w:sz w:val="26"/>
          <w:szCs w:val="26"/>
        </w:rPr>
        <w:t>103109:16</w:t>
      </w:r>
      <w:r w:rsidR="00197DE1" w:rsidRPr="00B33DF6">
        <w:rPr>
          <w:sz w:val="26"/>
          <w:szCs w:val="26"/>
        </w:rPr>
        <w:t xml:space="preserve">, площадью </w:t>
      </w:r>
      <w:r w:rsidR="00B33DF6" w:rsidRPr="00B33DF6">
        <w:rPr>
          <w:sz w:val="26"/>
          <w:szCs w:val="26"/>
        </w:rPr>
        <w:t>1 577</w:t>
      </w:r>
      <w:r w:rsidR="00197DE1" w:rsidRPr="00B33DF6">
        <w:rPr>
          <w:sz w:val="26"/>
          <w:szCs w:val="26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B33DF6" w:rsidRPr="00B33DF6">
        <w:rPr>
          <w:sz w:val="26"/>
          <w:szCs w:val="26"/>
        </w:rPr>
        <w:t>пер. Льговский, 13</w:t>
      </w:r>
      <w:r w:rsidR="00197DE1" w:rsidRPr="00B33DF6">
        <w:rPr>
          <w:sz w:val="26"/>
          <w:szCs w:val="26"/>
        </w:rPr>
        <w:t xml:space="preserve"> с видом разрешенного использования земельного участка –</w:t>
      </w:r>
      <w:r w:rsidR="00B33DF6" w:rsidRPr="00B33DF6">
        <w:rPr>
          <w:sz w:val="26"/>
          <w:szCs w:val="26"/>
        </w:rPr>
        <w:t xml:space="preserve"> для производственных целей</w:t>
      </w:r>
      <w:r w:rsidR="00C761BE" w:rsidRPr="00B33DF6">
        <w:rPr>
          <w:sz w:val="26"/>
          <w:szCs w:val="26"/>
        </w:rPr>
        <w:t>.</w:t>
      </w:r>
    </w:p>
    <w:p w:rsidR="00DD4B85" w:rsidRPr="00B33DF6" w:rsidRDefault="00DD4B85" w:rsidP="00DD4B85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со</w:t>
      </w:r>
      <w:r w:rsidRPr="00B33DF6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B33DF6">
        <w:rPr>
          <w:sz w:val="26"/>
          <w:szCs w:val="26"/>
        </w:rPr>
        <w:t xml:space="preserve"> 39.12 Земельного кодекса Российской Федерации аукцион по Лоту №</w:t>
      </w:r>
      <w:r w:rsidR="00DA2DB2">
        <w:rPr>
          <w:sz w:val="26"/>
          <w:szCs w:val="26"/>
        </w:rPr>
        <w:t>2</w:t>
      </w:r>
      <w:bookmarkStart w:id="0" w:name="_GoBack"/>
      <w:bookmarkEnd w:id="0"/>
      <w:r w:rsidRPr="00B33DF6">
        <w:rPr>
          <w:sz w:val="26"/>
          <w:szCs w:val="26"/>
        </w:rPr>
        <w:t xml:space="preserve"> признан несостоявшимся с единственным участником.</w:t>
      </w:r>
    </w:p>
    <w:p w:rsidR="004417F7" w:rsidRPr="00B33DF6" w:rsidRDefault="004417F7" w:rsidP="004417F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>Лот № 3</w:t>
      </w:r>
      <w:r w:rsidRPr="00B33DF6">
        <w:rPr>
          <w:sz w:val="26"/>
          <w:szCs w:val="26"/>
        </w:rPr>
        <w:t xml:space="preserve"> – право на заключение договора аренды земельного участка с кадастровым номером 46:29:</w:t>
      </w:r>
      <w:r w:rsidR="00B33DF6" w:rsidRPr="00B33DF6">
        <w:rPr>
          <w:sz w:val="26"/>
          <w:szCs w:val="26"/>
        </w:rPr>
        <w:t>103109:17</w:t>
      </w:r>
      <w:r w:rsidRPr="00B33DF6">
        <w:rPr>
          <w:sz w:val="26"/>
          <w:szCs w:val="26"/>
        </w:rPr>
        <w:t xml:space="preserve">, площадью </w:t>
      </w:r>
      <w:r w:rsidR="00B33DF6" w:rsidRPr="00B33DF6">
        <w:rPr>
          <w:sz w:val="26"/>
          <w:szCs w:val="26"/>
        </w:rPr>
        <w:t xml:space="preserve">820 </w:t>
      </w:r>
      <w:r w:rsidRPr="00B33DF6">
        <w:rPr>
          <w:sz w:val="26"/>
          <w:szCs w:val="26"/>
        </w:rPr>
        <w:t xml:space="preserve">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B33DF6" w:rsidRPr="00B33DF6">
        <w:rPr>
          <w:sz w:val="26"/>
          <w:szCs w:val="26"/>
        </w:rPr>
        <w:t>пер. Льговский, 13</w:t>
      </w:r>
      <w:r w:rsidRPr="00B33DF6">
        <w:rPr>
          <w:sz w:val="26"/>
          <w:szCs w:val="26"/>
        </w:rPr>
        <w:t xml:space="preserve"> с видом разрешенного использования земельного участка – </w:t>
      </w:r>
      <w:r w:rsidR="00B33DF6" w:rsidRPr="00B33DF6">
        <w:rPr>
          <w:sz w:val="26"/>
          <w:szCs w:val="26"/>
        </w:rPr>
        <w:t>для производственных целей.</w:t>
      </w:r>
    </w:p>
    <w:p w:rsidR="00DB0B5A" w:rsidRPr="00B33DF6" w:rsidRDefault="00DB0B5A" w:rsidP="00DB0B5A">
      <w:pPr>
        <w:autoSpaceDE w:val="0"/>
        <w:autoSpaceDN w:val="0"/>
        <w:adjustRightInd w:val="0"/>
        <w:ind w:firstLine="540"/>
        <w:jc w:val="both"/>
        <w:rPr>
          <w:noProof/>
          <w:sz w:val="26"/>
          <w:szCs w:val="26"/>
        </w:rPr>
      </w:pPr>
      <w:r w:rsidRPr="00DD4B85">
        <w:rPr>
          <w:sz w:val="26"/>
          <w:szCs w:val="26"/>
        </w:rPr>
        <w:t xml:space="preserve">В соответствии с Протоколом о результатах аукциона № </w:t>
      </w:r>
      <w:r w:rsidR="00DD4B85">
        <w:rPr>
          <w:sz w:val="26"/>
          <w:szCs w:val="26"/>
        </w:rPr>
        <w:t>6</w:t>
      </w:r>
      <w:r w:rsidR="00B33DF6" w:rsidRPr="00DD4B85">
        <w:rPr>
          <w:sz w:val="26"/>
          <w:szCs w:val="26"/>
        </w:rPr>
        <w:t xml:space="preserve"> </w:t>
      </w:r>
      <w:r w:rsidRPr="00DD4B85">
        <w:rPr>
          <w:sz w:val="26"/>
          <w:szCs w:val="26"/>
        </w:rPr>
        <w:t xml:space="preserve">от </w:t>
      </w:r>
      <w:r w:rsidR="00DD4B85">
        <w:rPr>
          <w:sz w:val="26"/>
          <w:szCs w:val="26"/>
        </w:rPr>
        <w:t>03.04.2018</w:t>
      </w:r>
      <w:r w:rsidRPr="00DD4B85">
        <w:rPr>
          <w:sz w:val="26"/>
          <w:szCs w:val="26"/>
        </w:rPr>
        <w:t xml:space="preserve"> г. </w:t>
      </w:r>
      <w:r w:rsidR="00DD4B85">
        <w:rPr>
          <w:sz w:val="26"/>
          <w:szCs w:val="26"/>
        </w:rPr>
        <w:t>победителем аукциона</w:t>
      </w:r>
      <w:r w:rsidRPr="00DD4B85">
        <w:rPr>
          <w:sz w:val="26"/>
          <w:szCs w:val="26"/>
        </w:rPr>
        <w:t xml:space="preserve"> по Лоту №3 признан </w:t>
      </w:r>
      <w:r w:rsidR="00DD4B85">
        <w:rPr>
          <w:sz w:val="26"/>
          <w:szCs w:val="26"/>
        </w:rPr>
        <w:t>участник – Общество с ограниченной ответственностью «Курскэнергоспецремонт»</w:t>
      </w:r>
      <w:r w:rsidRPr="00DD4B85">
        <w:rPr>
          <w:sz w:val="26"/>
          <w:szCs w:val="26"/>
        </w:rPr>
        <w:t>.</w:t>
      </w:r>
    </w:p>
    <w:p w:rsidR="00B33DF6" w:rsidRPr="00B33DF6" w:rsidRDefault="00B33DF6" w:rsidP="00B33DF6">
      <w:pPr>
        <w:ind w:firstLine="567"/>
        <w:jc w:val="both"/>
        <w:rPr>
          <w:sz w:val="26"/>
          <w:szCs w:val="26"/>
        </w:rPr>
      </w:pPr>
      <w:r w:rsidRPr="00B33DF6">
        <w:rPr>
          <w:b/>
          <w:noProof/>
          <w:sz w:val="26"/>
          <w:szCs w:val="26"/>
        </w:rPr>
        <w:t>Лот № 4</w:t>
      </w:r>
      <w:r w:rsidRPr="00B33DF6">
        <w:rPr>
          <w:noProof/>
          <w:sz w:val="26"/>
          <w:szCs w:val="26"/>
        </w:rPr>
        <w:t xml:space="preserve"> – </w:t>
      </w:r>
      <w:r w:rsidRPr="00B33DF6">
        <w:rPr>
          <w:sz w:val="26"/>
          <w:szCs w:val="26"/>
        </w:rPr>
        <w:t>право на заключение договора аренды земельного участка с кадастровым номером 46:29:103107:15, площадью 2 378 кв.м., в границах, указанных в выписке из ЕГРН, из категории земель населенных пунктов, расположенного по адресу: Курская область, город Курск, ул. Серегина, 22 для целей, не связанных со строительством с видом разрешенного использования земельного участка – для эксплуатации автостоянки.</w:t>
      </w:r>
    </w:p>
    <w:p w:rsidR="00B33DF6" w:rsidRPr="00B33DF6" w:rsidRDefault="00B33DF6" w:rsidP="00B33DF6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 w:rsidR="00C11C75">
        <w:rPr>
          <w:sz w:val="26"/>
          <w:szCs w:val="26"/>
        </w:rPr>
        <w:t xml:space="preserve">с </w:t>
      </w:r>
      <w:r w:rsidRPr="00B33DF6">
        <w:rPr>
          <w:sz w:val="26"/>
          <w:szCs w:val="26"/>
        </w:rPr>
        <w:t>пункт</w:t>
      </w:r>
      <w:r w:rsidR="00C11C75">
        <w:rPr>
          <w:sz w:val="26"/>
          <w:szCs w:val="26"/>
        </w:rPr>
        <w:t>ом</w:t>
      </w:r>
      <w:r w:rsidRPr="00B33DF6">
        <w:rPr>
          <w:sz w:val="26"/>
          <w:szCs w:val="26"/>
        </w:rPr>
        <w:t xml:space="preserve"> 14 статьи 39.12 Земельного кодекса Российской Федерации аукцион по Лоту №4 признан несостоявшимся в связи с тем, что для участия в аукционе не подано не одной заявки на участие в аукционе.</w:t>
      </w:r>
    </w:p>
    <w:p w:rsidR="005B2B45" w:rsidRPr="00B33DF6" w:rsidRDefault="005B2B45" w:rsidP="00C761BE">
      <w:pPr>
        <w:ind w:firstLine="708"/>
        <w:jc w:val="both"/>
        <w:rPr>
          <w:noProof/>
          <w:sz w:val="26"/>
          <w:szCs w:val="26"/>
        </w:rPr>
      </w:pPr>
    </w:p>
    <w:sectPr w:rsidR="005B2B45" w:rsidRPr="00B33DF6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9B" w:rsidRDefault="00B7759B" w:rsidP="005221CE">
      <w:r>
        <w:separator/>
      </w:r>
    </w:p>
  </w:endnote>
  <w:endnote w:type="continuationSeparator" w:id="0">
    <w:p w:rsidR="00B7759B" w:rsidRDefault="00B7759B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9B" w:rsidRDefault="00B7759B" w:rsidP="005221CE">
      <w:r>
        <w:separator/>
      </w:r>
    </w:p>
  </w:footnote>
  <w:footnote w:type="continuationSeparator" w:id="0">
    <w:p w:rsidR="00B7759B" w:rsidRDefault="00B7759B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71B7"/>
    <w:rsid w:val="000A0AF0"/>
    <w:rsid w:val="000D73F7"/>
    <w:rsid w:val="000F4D4A"/>
    <w:rsid w:val="000F684C"/>
    <w:rsid w:val="00197DE1"/>
    <w:rsid w:val="001B7C53"/>
    <w:rsid w:val="001E2DB1"/>
    <w:rsid w:val="00241849"/>
    <w:rsid w:val="002C56CE"/>
    <w:rsid w:val="002F3BAC"/>
    <w:rsid w:val="00364B0F"/>
    <w:rsid w:val="00364FA1"/>
    <w:rsid w:val="003B129A"/>
    <w:rsid w:val="00434ACC"/>
    <w:rsid w:val="004417F7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9A6FFC"/>
    <w:rsid w:val="00A91B4F"/>
    <w:rsid w:val="00AC656C"/>
    <w:rsid w:val="00AD40EB"/>
    <w:rsid w:val="00B33DF6"/>
    <w:rsid w:val="00B35604"/>
    <w:rsid w:val="00B70E39"/>
    <w:rsid w:val="00B7759B"/>
    <w:rsid w:val="00C11C75"/>
    <w:rsid w:val="00C761BE"/>
    <w:rsid w:val="00CC4C79"/>
    <w:rsid w:val="00D24152"/>
    <w:rsid w:val="00D66E56"/>
    <w:rsid w:val="00D90D4A"/>
    <w:rsid w:val="00DA2DB2"/>
    <w:rsid w:val="00DB0B5A"/>
    <w:rsid w:val="00DB2A79"/>
    <w:rsid w:val="00DB6A03"/>
    <w:rsid w:val="00DD4B85"/>
    <w:rsid w:val="00E33FEE"/>
    <w:rsid w:val="00E726C7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8C50-1346-4086-9297-4A7D63A3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28</cp:revision>
  <cp:lastPrinted>2018-04-03T12:15:00Z</cp:lastPrinted>
  <dcterms:created xsi:type="dcterms:W3CDTF">2016-03-29T12:33:00Z</dcterms:created>
  <dcterms:modified xsi:type="dcterms:W3CDTF">2018-04-03T12:15:00Z</dcterms:modified>
</cp:coreProperties>
</file>