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14" w:rsidRDefault="007F5E14" w:rsidP="007F5E14">
      <w:pPr>
        <w:framePr w:wrap="auto" w:vAnchor="margin" w:yAlign="inline"/>
        <w:jc w:val="center"/>
        <w:rPr>
          <w:rFonts w:cs="Times New Roman"/>
          <w:b/>
          <w:szCs w:val="28"/>
        </w:rPr>
      </w:pPr>
    </w:p>
    <w:p w:rsidR="007F5E14" w:rsidRDefault="007F5E14" w:rsidP="007F5E14">
      <w:pPr>
        <w:framePr w:wrap="auto" w:vAnchor="margin" w:yAlign="inline"/>
        <w:ind w:firstLine="567"/>
      </w:pPr>
    </w:p>
    <w:p w:rsidR="007F5E14" w:rsidRDefault="007F5E14" w:rsidP="007F5E14">
      <w:pPr>
        <w:framePr w:wrap="auto" w:vAnchor="margin" w:yAlign="inline"/>
        <w:ind w:firstLine="567"/>
      </w:pPr>
    </w:p>
    <w:p w:rsidR="007F5E14" w:rsidRDefault="007F5E14" w:rsidP="007F5E14">
      <w:pPr>
        <w:framePr w:wrap="around"/>
        <w:jc w:val="center"/>
        <w:rPr>
          <w:b/>
          <w:szCs w:val="28"/>
        </w:rPr>
      </w:pPr>
      <w:r>
        <w:rPr>
          <w:b/>
          <w:szCs w:val="28"/>
        </w:rPr>
        <w:t xml:space="preserve">Результаты конкурса от </w:t>
      </w:r>
      <w:r w:rsidR="00D731BE">
        <w:rPr>
          <w:b/>
          <w:szCs w:val="28"/>
        </w:rPr>
        <w:t>13</w:t>
      </w:r>
      <w:r>
        <w:rPr>
          <w:b/>
          <w:szCs w:val="28"/>
        </w:rPr>
        <w:t xml:space="preserve"> </w:t>
      </w:r>
      <w:r w:rsidR="00D731BE">
        <w:rPr>
          <w:b/>
          <w:szCs w:val="28"/>
        </w:rPr>
        <w:t>но</w:t>
      </w:r>
      <w:r>
        <w:rPr>
          <w:b/>
          <w:szCs w:val="28"/>
        </w:rPr>
        <w:t>ября 2013 года</w:t>
      </w:r>
    </w:p>
    <w:p w:rsidR="007F5E14" w:rsidRDefault="007F5E14" w:rsidP="007F5E14">
      <w:pPr>
        <w:framePr w:wrap="around"/>
        <w:ind w:firstLine="708"/>
        <w:rPr>
          <w:szCs w:val="28"/>
        </w:rPr>
      </w:pPr>
    </w:p>
    <w:p w:rsidR="007F5E14" w:rsidRDefault="007F5E14" w:rsidP="007F5E14">
      <w:pPr>
        <w:framePr w:wrap="around"/>
        <w:ind w:firstLine="708"/>
        <w:rPr>
          <w:szCs w:val="28"/>
        </w:rPr>
      </w:pPr>
      <w:r>
        <w:rPr>
          <w:szCs w:val="28"/>
        </w:rPr>
        <w:t>Комитет по уп</w:t>
      </w:r>
      <w:bookmarkStart w:id="0" w:name="_GoBack"/>
      <w:bookmarkEnd w:id="0"/>
      <w:r>
        <w:rPr>
          <w:szCs w:val="28"/>
        </w:rPr>
        <w:t>равлению имуществом Курской области сообщает о результатах конкурса по продаже земельных участков с кадастровым номером 46:29:103</w:t>
      </w:r>
      <w:r w:rsidR="00D731BE">
        <w:rPr>
          <w:szCs w:val="28"/>
        </w:rPr>
        <w:t>217</w:t>
      </w:r>
      <w:r>
        <w:rPr>
          <w:szCs w:val="28"/>
        </w:rPr>
        <w:t>:1</w:t>
      </w:r>
      <w:r w:rsidR="00D731BE">
        <w:rPr>
          <w:szCs w:val="28"/>
        </w:rPr>
        <w:t>64</w:t>
      </w:r>
      <w:r>
        <w:rPr>
          <w:szCs w:val="28"/>
        </w:rPr>
        <w:t>, площадью 12</w:t>
      </w:r>
      <w:r w:rsidR="00D731BE">
        <w:rPr>
          <w:szCs w:val="28"/>
        </w:rPr>
        <w:t>87</w:t>
      </w:r>
      <w:r>
        <w:rPr>
          <w:szCs w:val="28"/>
        </w:rPr>
        <w:t xml:space="preserve"> кв.м., с кадастровым номером 46:29:103</w:t>
      </w:r>
      <w:r w:rsidR="00D731BE">
        <w:rPr>
          <w:szCs w:val="28"/>
        </w:rPr>
        <w:t>217</w:t>
      </w:r>
      <w:r>
        <w:rPr>
          <w:szCs w:val="28"/>
        </w:rPr>
        <w:t>:1</w:t>
      </w:r>
      <w:r w:rsidR="00D731BE">
        <w:rPr>
          <w:szCs w:val="28"/>
        </w:rPr>
        <w:t>65</w:t>
      </w:r>
      <w:r>
        <w:rPr>
          <w:szCs w:val="28"/>
        </w:rPr>
        <w:t xml:space="preserve">, площадью </w:t>
      </w:r>
      <w:r w:rsidR="00D731BE">
        <w:rPr>
          <w:szCs w:val="28"/>
        </w:rPr>
        <w:t>2168</w:t>
      </w:r>
      <w:r>
        <w:rPr>
          <w:szCs w:val="28"/>
        </w:rPr>
        <w:t xml:space="preserve"> кв.м., в границах указанных в кадастровых паспортах, из категории земель населенных пунктов, расположенных по адресу: город Курск, ул. </w:t>
      </w:r>
      <w:r w:rsidR="00D731BE">
        <w:rPr>
          <w:szCs w:val="28"/>
        </w:rPr>
        <w:t>Магистральная (в районе ипподрома)</w:t>
      </w:r>
      <w:r>
        <w:rPr>
          <w:szCs w:val="28"/>
        </w:rPr>
        <w:t xml:space="preserve">, с разрешенным использованием земельных участков - для строительства </w:t>
      </w:r>
      <w:r w:rsidR="00D731BE">
        <w:rPr>
          <w:szCs w:val="28"/>
        </w:rPr>
        <w:t>складских объектов</w:t>
      </w:r>
      <w:r>
        <w:rPr>
          <w:szCs w:val="28"/>
        </w:rPr>
        <w:t xml:space="preserve">, назначенного на </w:t>
      </w:r>
      <w:r w:rsidR="00D731BE">
        <w:rPr>
          <w:szCs w:val="28"/>
        </w:rPr>
        <w:t>13</w:t>
      </w:r>
      <w:r>
        <w:rPr>
          <w:szCs w:val="28"/>
        </w:rPr>
        <w:t xml:space="preserve"> </w:t>
      </w:r>
      <w:r w:rsidR="00D731BE">
        <w:rPr>
          <w:szCs w:val="28"/>
        </w:rPr>
        <w:t>но</w:t>
      </w:r>
      <w:r>
        <w:rPr>
          <w:szCs w:val="28"/>
        </w:rPr>
        <w:t>ября 20</w:t>
      </w:r>
      <w:r w:rsidR="00D731BE">
        <w:rPr>
          <w:szCs w:val="28"/>
        </w:rPr>
        <w:t>13 года в соответствии с решением</w:t>
      </w:r>
      <w:r>
        <w:rPr>
          <w:szCs w:val="28"/>
        </w:rPr>
        <w:t xml:space="preserve"> комит</w:t>
      </w:r>
      <w:r w:rsidR="00BC5C6C">
        <w:rPr>
          <w:szCs w:val="28"/>
        </w:rPr>
        <w:t>ета от 09</w:t>
      </w:r>
      <w:r w:rsidR="00D731BE">
        <w:rPr>
          <w:szCs w:val="28"/>
        </w:rPr>
        <w:t>.09.2013 г. № 01-19/2478</w:t>
      </w:r>
      <w:r>
        <w:rPr>
          <w:szCs w:val="28"/>
        </w:rPr>
        <w:t>.</w:t>
      </w:r>
    </w:p>
    <w:p w:rsidR="007F5E14" w:rsidRDefault="007F5E14" w:rsidP="007F5E14">
      <w:pPr>
        <w:framePr w:wrap="around"/>
        <w:ind w:firstLine="708"/>
        <w:rPr>
          <w:szCs w:val="28"/>
        </w:rPr>
      </w:pPr>
      <w:r>
        <w:rPr>
          <w:color w:val="000000"/>
          <w:szCs w:val="28"/>
        </w:rPr>
        <w:t xml:space="preserve">В соответствии с Протоколом приема заявок и определения участников конкурса по продаже </w:t>
      </w:r>
      <w:r w:rsidR="00D731BE">
        <w:rPr>
          <w:color w:val="000000"/>
          <w:szCs w:val="28"/>
        </w:rPr>
        <w:t>земельных участков № 6</w:t>
      </w:r>
      <w:r>
        <w:rPr>
          <w:color w:val="000000"/>
          <w:szCs w:val="28"/>
        </w:rPr>
        <w:t xml:space="preserve"> от </w:t>
      </w:r>
      <w:r w:rsidR="00B13195">
        <w:rPr>
          <w:color w:val="000000"/>
          <w:szCs w:val="28"/>
        </w:rPr>
        <w:t>08.11</w:t>
      </w:r>
      <w:r>
        <w:rPr>
          <w:color w:val="000000"/>
          <w:szCs w:val="28"/>
        </w:rPr>
        <w:t xml:space="preserve">.2013 г. </w:t>
      </w:r>
      <w:r>
        <w:rPr>
          <w:szCs w:val="28"/>
        </w:rPr>
        <w:t>конкурс признан несостоявшимся, в связи с отсутствием участников конкурса.</w:t>
      </w:r>
    </w:p>
    <w:p w:rsidR="007F5E14" w:rsidRDefault="007F5E14" w:rsidP="007F5E14">
      <w:pPr>
        <w:framePr w:wrap="around"/>
        <w:rPr>
          <w:szCs w:val="28"/>
        </w:rPr>
      </w:pPr>
    </w:p>
    <w:p w:rsidR="007F5E14" w:rsidRDefault="007F5E14" w:rsidP="007F5E14">
      <w:pPr>
        <w:framePr w:wrap="around"/>
        <w:ind w:firstLine="708"/>
        <w:rPr>
          <w:sz w:val="20"/>
          <w:szCs w:val="20"/>
        </w:rPr>
      </w:pPr>
    </w:p>
    <w:p w:rsidR="007F5E14" w:rsidRDefault="007F5E14" w:rsidP="007F5E14">
      <w:pPr>
        <w:framePr w:wrap="around"/>
        <w:rPr>
          <w:szCs w:val="28"/>
        </w:rPr>
      </w:pPr>
    </w:p>
    <w:p w:rsidR="007F5E14" w:rsidRDefault="007F5E14" w:rsidP="007F5E14">
      <w:pPr>
        <w:framePr w:wrap="auto" w:vAnchor="margin" w:yAlign="inline"/>
        <w:ind w:firstLine="567"/>
      </w:pPr>
    </w:p>
    <w:p w:rsidR="00241849" w:rsidRPr="00AD40EB" w:rsidRDefault="00241849">
      <w:pPr>
        <w:framePr w:wrap="around"/>
        <w:rPr>
          <w:rFonts w:cs="Times New Roman"/>
          <w:szCs w:val="28"/>
        </w:rPr>
      </w:pPr>
    </w:p>
    <w:sectPr w:rsidR="00241849" w:rsidRPr="00AD40EB" w:rsidSect="009E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E14"/>
    <w:rsid w:val="00241849"/>
    <w:rsid w:val="00731E36"/>
    <w:rsid w:val="007F5E14"/>
    <w:rsid w:val="009E790F"/>
    <w:rsid w:val="00AD40EB"/>
    <w:rsid w:val="00B13195"/>
    <w:rsid w:val="00BC5C6C"/>
    <w:rsid w:val="00D731BE"/>
    <w:rsid w:val="00D76455"/>
    <w:rsid w:val="00DE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4"/>
    <w:pPr>
      <w:framePr w:wrap="around" w:vAnchor="text" w:hAnchor="text" w:y="1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E14"/>
    <w:pPr>
      <w:framePr w:wrap="around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F1EB-0610-4D2F-9A63-2068FCD5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Admin</cp:lastModifiedBy>
  <cp:revision>7</cp:revision>
  <cp:lastPrinted>2013-11-14T07:45:00Z</cp:lastPrinted>
  <dcterms:created xsi:type="dcterms:W3CDTF">2013-10-28T11:53:00Z</dcterms:created>
  <dcterms:modified xsi:type="dcterms:W3CDTF">2013-11-14T11:19:00Z</dcterms:modified>
</cp:coreProperties>
</file>