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B4" w:rsidRDefault="005403B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403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03B4" w:rsidRDefault="005403B4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03B4" w:rsidRDefault="005403B4">
            <w:pPr>
              <w:pStyle w:val="ConsPlusNormal"/>
              <w:jc w:val="right"/>
            </w:pPr>
            <w:r>
              <w:t>N 510-ФЗ</w:t>
            </w:r>
          </w:p>
        </w:tc>
      </w:tr>
    </w:tbl>
    <w:p w:rsidR="005403B4" w:rsidRDefault="005403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3B4" w:rsidRDefault="005403B4">
      <w:pPr>
        <w:pStyle w:val="ConsPlusNormal"/>
        <w:jc w:val="both"/>
      </w:pPr>
    </w:p>
    <w:p w:rsidR="005403B4" w:rsidRDefault="005403B4">
      <w:pPr>
        <w:pStyle w:val="ConsPlusTitle"/>
        <w:jc w:val="center"/>
      </w:pPr>
      <w:r>
        <w:t>РОССИЙСКАЯ ФЕДЕРАЦИЯ</w:t>
      </w:r>
    </w:p>
    <w:p w:rsidR="005403B4" w:rsidRDefault="005403B4">
      <w:pPr>
        <w:pStyle w:val="ConsPlusTitle"/>
        <w:jc w:val="center"/>
      </w:pPr>
    </w:p>
    <w:p w:rsidR="005403B4" w:rsidRDefault="005403B4">
      <w:pPr>
        <w:pStyle w:val="ConsPlusTitle"/>
        <w:jc w:val="center"/>
      </w:pPr>
      <w:r>
        <w:t>ФЕДЕРАЛЬНЫЙ ЗАКОН</w:t>
      </w:r>
    </w:p>
    <w:p w:rsidR="005403B4" w:rsidRDefault="005403B4">
      <w:pPr>
        <w:pStyle w:val="ConsPlusTitle"/>
        <w:jc w:val="center"/>
      </w:pPr>
    </w:p>
    <w:p w:rsidR="005403B4" w:rsidRDefault="005403B4">
      <w:pPr>
        <w:pStyle w:val="ConsPlusTitle"/>
        <w:jc w:val="center"/>
      </w:pPr>
      <w:r>
        <w:t>О ВНЕСЕНИИ ИЗМЕНЕНИЙ</w:t>
      </w:r>
    </w:p>
    <w:p w:rsidR="005403B4" w:rsidRDefault="005403B4">
      <w:pPr>
        <w:pStyle w:val="ConsPlusTitle"/>
        <w:jc w:val="center"/>
      </w:pPr>
      <w:r>
        <w:t>В КОДЕКС РОССИЙСКОЙ ФЕДЕРАЦИИ</w:t>
      </w:r>
    </w:p>
    <w:p w:rsidR="005403B4" w:rsidRDefault="005403B4">
      <w:pPr>
        <w:pStyle w:val="ConsPlusTitle"/>
        <w:jc w:val="center"/>
      </w:pPr>
      <w:r>
        <w:t>ОБ АДМИНИСТРАТИВНЫХ ПРАВОНАРУШЕНИЯХ</w:t>
      </w:r>
    </w:p>
    <w:p w:rsidR="005403B4" w:rsidRDefault="005403B4">
      <w:pPr>
        <w:pStyle w:val="ConsPlusNormal"/>
        <w:jc w:val="both"/>
      </w:pPr>
    </w:p>
    <w:p w:rsidR="005403B4" w:rsidRDefault="005403B4">
      <w:pPr>
        <w:pStyle w:val="ConsPlusNormal"/>
        <w:jc w:val="right"/>
      </w:pPr>
      <w:r>
        <w:t>Принят</w:t>
      </w:r>
    </w:p>
    <w:p w:rsidR="005403B4" w:rsidRDefault="005403B4">
      <w:pPr>
        <w:pStyle w:val="ConsPlusNormal"/>
        <w:jc w:val="right"/>
      </w:pPr>
      <w:r>
        <w:t>Государственной Думой</w:t>
      </w:r>
    </w:p>
    <w:p w:rsidR="005403B4" w:rsidRDefault="005403B4">
      <w:pPr>
        <w:pStyle w:val="ConsPlusNormal"/>
        <w:jc w:val="right"/>
      </w:pPr>
      <w:r>
        <w:t>18 декабря 2018 года</w:t>
      </w:r>
    </w:p>
    <w:p w:rsidR="005403B4" w:rsidRDefault="005403B4">
      <w:pPr>
        <w:pStyle w:val="ConsPlusNormal"/>
        <w:jc w:val="both"/>
      </w:pPr>
    </w:p>
    <w:p w:rsidR="005403B4" w:rsidRDefault="005403B4">
      <w:pPr>
        <w:pStyle w:val="ConsPlusNormal"/>
        <w:jc w:val="right"/>
      </w:pPr>
      <w:r>
        <w:t>Одобрен</w:t>
      </w:r>
    </w:p>
    <w:p w:rsidR="005403B4" w:rsidRDefault="005403B4">
      <w:pPr>
        <w:pStyle w:val="ConsPlusNormal"/>
        <w:jc w:val="right"/>
      </w:pPr>
      <w:r>
        <w:t>Советом Федерации</w:t>
      </w:r>
    </w:p>
    <w:p w:rsidR="005403B4" w:rsidRDefault="005403B4">
      <w:pPr>
        <w:pStyle w:val="ConsPlusNormal"/>
        <w:jc w:val="right"/>
      </w:pPr>
      <w:r>
        <w:t>21 декабря 2018 года</w:t>
      </w:r>
    </w:p>
    <w:p w:rsidR="005403B4" w:rsidRDefault="005403B4">
      <w:pPr>
        <w:pStyle w:val="ConsPlusNormal"/>
        <w:jc w:val="both"/>
      </w:pPr>
    </w:p>
    <w:p w:rsidR="005403B4" w:rsidRDefault="005403B4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4295, 4298; 2003, N 27, ст. 2700, 2708, 2717; N 46, ст. 4434; N 50, ст. 4847, 4855; 2004, N 31, ст. 3229; N 34, ст. 3529, 3533; 2005, N 1, ст. 9, 13, 45; N 10, ст. 763; N 13, ст. 1075, 1077; N 19, ст. 1752; N 27, ст. 2719, 2721; N 30, ст. 3104, 3131; N 50, ст. 5247; 2006, N 1, ст. 4, 10; N 6, ст. 636; N 10, ст. 1067; N 12, ст. 1234; N 17, ст. 1776; N 18, ст. 1907; N 19, ст. 2066; N 23, ст. 2380; N 31, ст. 3420, 3432, 3438, 3452; N 45, ст. 4641; N 50, ст. 5279; N 52, ст. 5498; 2007, N 1, ст. 21, 29; N 16, ст. 1825; N 26, ст. 3089; N 30, ст. 3755; N 31, ст. 4007, 4008, 4009, 4015; N 41, ст. 4845; N 43, ст. 5084; N 46, ст. 5553; N 50, ст. 6246; 2008, N 18, ст. 1941; N 20, ст. 2251, 2259; N 29, ст. 3418; N 30, ст. 3604; N 49, ст. 5745; N 52, ст. 6235, 6236; 2009, N 1, ст. 17; N 7, ст. 777; N 23, ст. 2759; N 26, ст. 3120, 3122; N 29, ст. 3597, 3642; N 30, ст. 3735, 3739; N 48, ст. 5711, 5724; N 52, ст. 6412; 2010, N 1, ст. 1; N 19, ст. 2291; N 21, ст. 2525; N 23, ст. 2790; N 27, ст. 3416; N 30, ст. 4002, 4006, 4007; N 31, ст. 4158, 4164, 4193, 4195, 4206, 4207, 4208; N 41, ст. 5192; N 49, ст. 6409; 2011, N 1, ст. 10, 23, 54; N 7, ст. 901; N 15, ст. 2039; N 17, ст. 2310; N 19, ст. 2715; N 23, ст. 3260; N 27, ст. 3873; N 29, ст. 4290, 4291, 4298; N 30, ст. 4573, 4585, 4590, 4598, 4600, 4601, 4605; N 46, ст. 6406; N 48, ст. 6728; N 49, ст. 7025, 7061; N 50, ст. 7342, 7345, 7346, 7351, 7352, 7355, 7362, 7366; 2012, N 6, ст. 621; N 10, ст. 1166; N 19, ст. 2278, 2281; N 24, ст. 3069, 3082; N 29, ст. 3996; N 31, ст. 4320, 4322, 4330; N 47, ст. 6402, 6403; N 49, ст. 6752, 6757; N 53, ст. 7577, 7602, 7640; 2013, N 8, ст. 719; N 14, ст. 1651, 1666; N 19, ст. 2323, 2325; N 26, ст. 3207, 3208; N 27, ст. 3454, 3470, 3478; N 30, ст. 4025, 4029, 4030, 4031, 4032, 4034, 4036, 4040, 4044, 4078, 4082; N 31, ст. 4191; N 43, ст. </w:t>
      </w:r>
      <w:r>
        <w:lastRenderedPageBreak/>
        <w:t>5443, 5444, 5445, 5452; N 44, ст. 5624, 5643; N 48, ст. 6161, 6164, 6165; N 49, ст. 6327, 6341, 6343; N 51, ст. 6683, 6685, 6695; N 52, ст. 6961, 6980, 6986, 7002; 2014, N 6, ст. 559, 566; N 11, ст. 1092, 1096; N 14, ст. 1562; N 19, ст. 2302, 2306, 2310, 2324, 2325, 2326, 2327, 2330, 2335; N 26, ст. 3366, 3379; N 30, ст. 4211, 4218, 4228, 4233, 4248, 4256, 4259, 4264, 4278; N 42, ст. 5615; N 43, ст. 5799; N 48, ст. 6636, 6638, 6642, 6651; N 52, ст. 7541, 7550, 7557; 2015, N 1, ст. 29, 67, 74, 83, 85; N 10, ст. 1405, 1416; N 13, ст. 1811; N 18, ст. 2614, 2620; N 21, ст. 2981; N 24, ст. 3370; N 27, ст. 3945, 3950; N 29, ст. 4359, 4374, 4376, 4391; N 41, ст. 5629, 5637; N 44, ст. 6046; N 45, ст. 6205, 6208; N 48, ст. 6706, 6710; N 51, ст. 7250; 2016, N 1, ст. 11, 28, 59, 63, 79, 84; N 10, ст. 1323; N 11, ст. 1481, 1491, 1493; N 18, ст. 2514; N 23, ст. 3285; N 26, ст. 3871, 3876, 3884, 3887, 3891; N 27, ст. 4160, 4164, 4183, 4197, 4205, 4206, 4223, 4238, 4250, 4251, 4259, 4282, 4286, 4291, 4305; N 28, ст. 4558; N 50, ст. 6975; 2017, N 1, ст. 12, 31, 47; N 7, ст. 1030, 1032; N 9, ст. 1278; N 11, ст. 1535; N 17, ст. 2457; N 18, ст. 2664; N 22, ст. 3069; N 23, ст. 3227; N 24, ст. 3487; N 27, ст. 3947; N 30, ст. 4455; N 31, ст. 4738, 4755, 4812, 4814, 4815, 4827, 4828; N 47, ст. 6844, 6851; N 49, ст. 7308; N 50, ст. 7562; N 52, ст. 7919, 7937; 2018, N 1, ст. 21, 30, 35, 48; N 7, ст. 973; N 18, ст. 2562; N 30, ст. 4555; N 31, ст. 4824, 4825, 4826, 4851; N 41, ст. 6187; N 42, ст. 6378; N 45, ст. 6832, 6843; N 47, ст. 7125, 7128) следующие изменения: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примечание</w:t>
        </w:r>
      </w:hyperlink>
      <w:r>
        <w:t xml:space="preserve"> к статье 2.4 дополнить предложением следующего содержания: "Физические лица, осуществляющие деятельность в области проведения экспертизы в сфере закупок товаров, работ, услуг для обеспечения государственных и муниципальных нужд, совершившие административное правонарушение, предусмотренное статьей 7.32.6 настоящего Кодекса, несут административную ответственность как должностные лица.";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статье 3.11</w:t>
        </w:r>
      </w:hyperlink>
      <w:r>
        <w:t>: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1</w:t>
        </w:r>
      </w:hyperlink>
      <w:r>
        <w:t xml:space="preserve"> после слов "(аудита пожарной безопасности)," дополнить словами "либо осуществлять деятельность в области проведения экспертизы в сфере закупок товаров, работ, услуг для обеспечения государственных и муниципальных нужд,";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часть 3</w:t>
        </w:r>
      </w:hyperlink>
      <w:r>
        <w:t xml:space="preserve"> после слов "оценки пожарного риска," дополнить словами "либо к лицам, осуществляющим деятельность в области проведения экспертизы в сфере закупок товаров, работ, услуг для обеспечения государственных и муниципальных нужд,";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7.32.6 следующего содержания:</w:t>
      </w:r>
    </w:p>
    <w:p w:rsidR="005403B4" w:rsidRDefault="005403B4">
      <w:pPr>
        <w:pStyle w:val="ConsPlusNormal"/>
        <w:jc w:val="both"/>
      </w:pPr>
    </w:p>
    <w:p w:rsidR="005403B4" w:rsidRDefault="005403B4">
      <w:pPr>
        <w:pStyle w:val="ConsPlusNormal"/>
        <w:ind w:firstLine="540"/>
        <w:jc w:val="both"/>
      </w:pPr>
      <w:r>
        <w:t xml:space="preserve">"Статья 7.32.6. Заведомо ложное экспертное заключение в сфере закупок товаров, работ, услуг для обеспечения государственных и муниципальных </w:t>
      </w:r>
      <w:r>
        <w:lastRenderedPageBreak/>
        <w:t>нужд</w:t>
      </w:r>
    </w:p>
    <w:p w:rsidR="005403B4" w:rsidRDefault="005403B4">
      <w:pPr>
        <w:pStyle w:val="ConsPlusNormal"/>
        <w:jc w:val="both"/>
      </w:pPr>
    </w:p>
    <w:p w:rsidR="005403B4" w:rsidRDefault="005403B4">
      <w:pPr>
        <w:pStyle w:val="ConsPlusNormal"/>
        <w:ind w:firstLine="540"/>
        <w:jc w:val="both"/>
      </w:pPr>
      <w:r>
        <w:t>Дача экспертом, экспертной организацией, уполномоченным представителем экспертной организации заведомо ложного экспертного заключения в сфере закупок товаров, работ, услуг для обеспечения государственных и муниципальных нужд, если это действие не содержит уголовно наказуемого деяния, -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года; на юридических лиц - от ста тысяч до ста пятидесяти тысяч рублей.";</w:t>
      </w:r>
    </w:p>
    <w:p w:rsidR="005403B4" w:rsidRDefault="005403B4">
      <w:pPr>
        <w:pStyle w:val="ConsPlusNormal"/>
        <w:jc w:val="both"/>
      </w:pPr>
    </w:p>
    <w:p w:rsidR="005403B4" w:rsidRDefault="005403B4">
      <w:pPr>
        <w:pStyle w:val="ConsPlusNormal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статье 23.1</w:t>
        </w:r>
      </w:hyperlink>
      <w:r>
        <w:t>: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части 1.1</w:t>
        </w:r>
      </w:hyperlink>
      <w:r>
        <w:t xml:space="preserve"> слова "статьями 15.1" заменить словами "статьями 7.32.6, 15.1";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часть 2</w:t>
        </w:r>
      </w:hyperlink>
      <w:r>
        <w:t xml:space="preserve"> после цифр "7.32.2," дополнить цифрами "7.32.6,";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части 1 статьи 23.7</w:t>
        </w:r>
      </w:hyperlink>
      <w:r>
        <w:t xml:space="preserve"> слова "статьями 15.1" заменить словами "статьями 7.32.6, 15.1";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 xml:space="preserve">6) в </w:t>
      </w:r>
      <w:hyperlink r:id="rId14" w:history="1">
        <w:r>
          <w:rPr>
            <w:color w:val="0000FF"/>
          </w:rPr>
          <w:t>части 1 статьи 23.7.1</w:t>
        </w:r>
      </w:hyperlink>
      <w:r>
        <w:t xml:space="preserve"> слова "статьями 15.1" заменить словами "статьями 7.32.6, 15.1";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часть 1 статьи 23.66</w:t>
        </w:r>
      </w:hyperlink>
      <w:r>
        <w:t xml:space="preserve"> после цифр "7.32.5," дополнить словами "статьей 7.32.6 (в пределах своих полномочий, за исключением сферы государственного оборонного заказа),";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часть 1 статьи 23.82</w:t>
        </w:r>
      </w:hyperlink>
      <w:r>
        <w:t xml:space="preserve"> после слов "статьей 7.32.1," дополнить словами "статьей 7.32.6 (в части государственного оборонного заказа),";</w:t>
      </w:r>
    </w:p>
    <w:p w:rsidR="005403B4" w:rsidRDefault="005403B4">
      <w:pPr>
        <w:pStyle w:val="ConsPlusNormal"/>
        <w:spacing w:before="280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часть 7 статьи 28.3</w:t>
        </w:r>
      </w:hyperlink>
      <w:r>
        <w:t xml:space="preserve"> после цифр "5.21," дополнить цифрами "7.32.6,".</w:t>
      </w:r>
    </w:p>
    <w:p w:rsidR="005403B4" w:rsidRDefault="005403B4">
      <w:pPr>
        <w:pStyle w:val="ConsPlusNormal"/>
        <w:jc w:val="both"/>
      </w:pPr>
    </w:p>
    <w:p w:rsidR="005403B4" w:rsidRDefault="005403B4">
      <w:pPr>
        <w:pStyle w:val="ConsPlusNormal"/>
        <w:jc w:val="right"/>
      </w:pPr>
      <w:r>
        <w:t>Президент</w:t>
      </w:r>
    </w:p>
    <w:p w:rsidR="005403B4" w:rsidRDefault="005403B4">
      <w:pPr>
        <w:pStyle w:val="ConsPlusNormal"/>
        <w:jc w:val="right"/>
      </w:pPr>
      <w:r>
        <w:t>Российской Федерации</w:t>
      </w:r>
    </w:p>
    <w:p w:rsidR="005403B4" w:rsidRDefault="005403B4">
      <w:pPr>
        <w:pStyle w:val="ConsPlusNormal"/>
        <w:jc w:val="right"/>
      </w:pPr>
      <w:r>
        <w:t>В.ПУТИН</w:t>
      </w:r>
    </w:p>
    <w:p w:rsidR="005403B4" w:rsidRDefault="005403B4">
      <w:pPr>
        <w:pStyle w:val="ConsPlusNormal"/>
      </w:pPr>
      <w:r>
        <w:t>Москва, Кремль</w:t>
      </w:r>
    </w:p>
    <w:p w:rsidR="005403B4" w:rsidRDefault="005403B4">
      <w:pPr>
        <w:pStyle w:val="ConsPlusNormal"/>
        <w:spacing w:before="280"/>
      </w:pPr>
      <w:r>
        <w:t>27 декабря 2018 года</w:t>
      </w:r>
    </w:p>
    <w:p w:rsidR="005403B4" w:rsidRDefault="005403B4">
      <w:pPr>
        <w:pStyle w:val="ConsPlusNormal"/>
        <w:spacing w:before="280"/>
      </w:pPr>
      <w:r>
        <w:t>N 510-ФЗ</w:t>
      </w:r>
    </w:p>
    <w:p w:rsidR="005403B4" w:rsidRDefault="005403B4">
      <w:pPr>
        <w:pStyle w:val="ConsPlusNormal"/>
        <w:jc w:val="both"/>
      </w:pPr>
    </w:p>
    <w:p w:rsidR="005403B4" w:rsidRDefault="005403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A9F" w:rsidRPr="00565D86" w:rsidRDefault="00FA4A9F">
      <w:pPr>
        <w:rPr>
          <w:rFonts w:ascii="Times New Roman" w:hAnsi="Times New Roman" w:cs="Times New Roman"/>
          <w:sz w:val="28"/>
          <w:szCs w:val="28"/>
        </w:rPr>
      </w:pPr>
    </w:p>
    <w:sectPr w:rsidR="00FA4A9F" w:rsidRPr="00565D86" w:rsidSect="00E2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3B4"/>
    <w:rsid w:val="0007153C"/>
    <w:rsid w:val="005403B4"/>
    <w:rsid w:val="00565D86"/>
    <w:rsid w:val="008D5FB8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40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403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4C6A2DC99027B25BC1CB90B9B5D3DEDC408929BDB6F930BF42C1CE47C095F90C151C435BE88A47ED92C4022F60C480848EFC6E562o0HBJ" TargetMode="External"/><Relationship Id="rId13" Type="http://schemas.openxmlformats.org/officeDocument/2006/relationships/hyperlink" Target="consultantplus://offline/ref=1BD4C6A2DC99027B25BC1CB90B9B5D3DEDC408929BDB6F930BF42C1CE47C095F90C151C43EB988A47ED92C4022F60C480848EFC6E562o0H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D4C6A2DC99027B25BC1CB90B9B5D3DEDC408929BDB6F930BF42C1CE47C095F90C151C435BE8BA47ED92C4022F60C480848EFC6E562o0HBJ" TargetMode="External"/><Relationship Id="rId12" Type="http://schemas.openxmlformats.org/officeDocument/2006/relationships/hyperlink" Target="consultantplus://offline/ref=1BD4C6A2DC99027B25BC1CB90B9B5D3DEDC408929BDB6F930BF42C1CE47C095F90C151CB3EB989A47ED92C4022F60C480848EFC6E562o0HBJ" TargetMode="External"/><Relationship Id="rId17" Type="http://schemas.openxmlformats.org/officeDocument/2006/relationships/hyperlink" Target="consultantplus://offline/ref=1BD4C6A2DC99027B25BC1CB90B9B5D3DEDC408929BDB6F930BF42C1CE47C095F90C151C434B68AA47ED92C4022F60C480848EFC6E562o0H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D4C6A2DC99027B25BC1CB90B9B5D3DEDC408929BDB6F930BF42C1CE47C095F90C151C43BBE8DA47ED92C4022F60C480848EFC6E562o0H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4C6A2DC99027B25BC1CB90B9B5D3DEDC408929BDB6F930BF42C1CE47C095F90C151C23EBF83A47ED92C4022F60C480848EFC6E562o0HBJ" TargetMode="External"/><Relationship Id="rId11" Type="http://schemas.openxmlformats.org/officeDocument/2006/relationships/hyperlink" Target="consultantplus://offline/ref=1BD4C6A2DC99027B25BC1CB90B9B5D3DEDC408929BDB6F930BF42C1CE47C095F90C151C53BB68BA47ED92C4022F60C480848EFC6E562o0HBJ" TargetMode="External"/><Relationship Id="rId5" Type="http://schemas.openxmlformats.org/officeDocument/2006/relationships/hyperlink" Target="consultantplus://offline/ref=1BD4C6A2DC99027B25BC1CB90B9B5D3DEDC408929BDB6F930BF42C1CE47C095F90C151CB3CBD8AA47ED92C4022F60C480848EFC6E562o0HBJ" TargetMode="External"/><Relationship Id="rId15" Type="http://schemas.openxmlformats.org/officeDocument/2006/relationships/hyperlink" Target="consultantplus://offline/ref=1BD4C6A2DC99027B25BC1CB90B9B5D3DEDC408929BDB6F930BF42C1CE47C095F90C151C434BC88A47ED92C4022F60C480848EFC6E562o0HBJ" TargetMode="External"/><Relationship Id="rId10" Type="http://schemas.openxmlformats.org/officeDocument/2006/relationships/hyperlink" Target="consultantplus://offline/ref=1BD4C6A2DC99027B25BC1CB90B9B5D3DEDC408929BDB6F930BF42C1CE47C095F90C151C23DBE82A923833C446BA109540057F1C5FB610246o2H2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BD4C6A2DC99027B25BC1CB90B9B5D3DEDC408929BDB6F930BF42C1CE47C095F82C109CE3FB794AF2B966A152EoFHDJ" TargetMode="External"/><Relationship Id="rId9" Type="http://schemas.openxmlformats.org/officeDocument/2006/relationships/hyperlink" Target="consultantplus://offline/ref=1BD4C6A2DC99027B25BC1CB90B9B5D3DEDC408929BDB6F930BF42C1CE47C095F82C109CE3FB794AF2B966A152EoFHDJ" TargetMode="External"/><Relationship Id="rId14" Type="http://schemas.openxmlformats.org/officeDocument/2006/relationships/hyperlink" Target="consultantplus://offline/ref=1BD4C6A2DC99027B25BC1CB90B9B5D3DEDC408929BDB6F930BF42C1CE47C095F90C151C43EB989A47ED92C4022F60C480848EFC6E562o0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MZAK4</dc:creator>
  <cp:lastModifiedBy>MZAK4</cp:lastModifiedBy>
  <cp:revision>1</cp:revision>
  <dcterms:created xsi:type="dcterms:W3CDTF">2019-01-28T09:07:00Z</dcterms:created>
  <dcterms:modified xsi:type="dcterms:W3CDTF">2019-01-28T09:08:00Z</dcterms:modified>
</cp:coreProperties>
</file>