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0E105D">
        <w:rPr>
          <w:b/>
          <w:sz w:val="28"/>
          <w:szCs w:val="28"/>
        </w:rPr>
        <w:t>17 ноября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0E105D">
        <w:rPr>
          <w:sz w:val="28"/>
          <w:szCs w:val="28"/>
        </w:rPr>
        <w:t>17 ноября</w:t>
      </w:r>
      <w:r w:rsidR="008755C9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0E105D" w:rsidRPr="000E105D">
        <w:rPr>
          <w:sz w:val="28"/>
          <w:szCs w:val="28"/>
        </w:rPr>
        <w:t>от 04.09.2015 г. №01-19/1461, 09.10.</w:t>
      </w:r>
      <w:r w:rsidR="000E105D">
        <w:rPr>
          <w:sz w:val="28"/>
          <w:szCs w:val="28"/>
        </w:rPr>
        <w:t xml:space="preserve">2015 г. </w:t>
      </w:r>
      <w:r w:rsidR="000E105D" w:rsidRPr="000E105D">
        <w:rPr>
          <w:sz w:val="28"/>
          <w:szCs w:val="28"/>
        </w:rPr>
        <w:t>№№01-19/1612, 01-19/1613</w:t>
      </w:r>
      <w:r w:rsidR="002F3BAC">
        <w:rPr>
          <w:sz w:val="28"/>
          <w:szCs w:val="28"/>
        </w:rPr>
        <w:t>.</w:t>
      </w:r>
    </w:p>
    <w:p w:rsidR="000E105D" w:rsidRDefault="005A5D4A" w:rsidP="000E105D">
      <w:pPr>
        <w:ind w:firstLine="567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E105D" w:rsidRPr="000E105D">
        <w:rPr>
          <w:sz w:val="28"/>
          <w:szCs w:val="28"/>
        </w:rPr>
        <w:t>46:29:102126:14</w:t>
      </w:r>
      <w:r w:rsidR="00F05817">
        <w:rPr>
          <w:sz w:val="28"/>
          <w:szCs w:val="28"/>
        </w:rPr>
        <w:t xml:space="preserve">, площадью </w:t>
      </w:r>
      <w:r w:rsidR="000E105D">
        <w:rPr>
          <w:sz w:val="28"/>
          <w:szCs w:val="28"/>
        </w:rPr>
        <w:t>1589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0E105D" w:rsidRPr="000E105D">
        <w:rPr>
          <w:sz w:val="28"/>
          <w:szCs w:val="28"/>
        </w:rPr>
        <w:t xml:space="preserve">50 лет Октября, для целей, не связанных со строительством, с видом разрешенного использования земельного участка – для эксплуатации временной автостоянки. </w:t>
      </w:r>
    </w:p>
    <w:p w:rsidR="000E105D" w:rsidRPr="000E105D" w:rsidRDefault="000E105D" w:rsidP="000E105D">
      <w:pPr>
        <w:ind w:firstLine="567"/>
        <w:jc w:val="both"/>
        <w:rPr>
          <w:sz w:val="28"/>
          <w:szCs w:val="28"/>
        </w:rPr>
      </w:pPr>
      <w:r w:rsidRPr="000E105D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>о результатах аукциона № 20</w:t>
      </w:r>
      <w:r w:rsidRPr="000E105D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17.11</w:t>
      </w:r>
      <w:r w:rsidRPr="000E105D">
        <w:rPr>
          <w:sz w:val="28"/>
          <w:szCs w:val="28"/>
        </w:rPr>
        <w:t xml:space="preserve">.2015 г. победителем аукциона </w:t>
      </w:r>
      <w:r>
        <w:rPr>
          <w:sz w:val="28"/>
          <w:szCs w:val="28"/>
        </w:rPr>
        <w:t>по Лоту №1</w:t>
      </w:r>
      <w:r w:rsidRPr="000E105D">
        <w:rPr>
          <w:sz w:val="28"/>
          <w:szCs w:val="28"/>
        </w:rPr>
        <w:t xml:space="preserve"> признан участник – </w:t>
      </w:r>
      <w:r>
        <w:rPr>
          <w:sz w:val="28"/>
          <w:szCs w:val="28"/>
        </w:rPr>
        <w:t>Общество с ограниченной ответственностью «Бизнес-Ресурс»</w:t>
      </w:r>
      <w:r w:rsidRPr="000E105D">
        <w:rPr>
          <w:sz w:val="28"/>
          <w:szCs w:val="28"/>
        </w:rPr>
        <w:t>.</w:t>
      </w:r>
    </w:p>
    <w:p w:rsidR="000E105D" w:rsidRPr="000E105D" w:rsidRDefault="002F3BAC" w:rsidP="000E10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F05817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E105D" w:rsidRPr="000E105D">
        <w:rPr>
          <w:sz w:val="28"/>
          <w:szCs w:val="28"/>
        </w:rPr>
        <w:t>46:29:103032:61</w:t>
      </w:r>
      <w:r w:rsidR="00F05817">
        <w:rPr>
          <w:sz w:val="28"/>
          <w:szCs w:val="28"/>
        </w:rPr>
        <w:t xml:space="preserve">, площадью </w:t>
      </w:r>
      <w:r w:rsidR="000E105D">
        <w:rPr>
          <w:sz w:val="28"/>
          <w:szCs w:val="28"/>
        </w:rPr>
        <w:t>8169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 w:rsidR="000E105D" w:rsidRPr="000E105D">
        <w:rPr>
          <w:sz w:val="28"/>
          <w:szCs w:val="28"/>
        </w:rPr>
        <w:t xml:space="preserve">улица Литовская,                 с разрешенным использованием земельного участка - для строительства производственной базы. </w:t>
      </w:r>
    </w:p>
    <w:p w:rsidR="005B2B45" w:rsidRDefault="005B2B45" w:rsidP="00F05817">
      <w:pPr>
        <w:ind w:firstLine="708"/>
        <w:jc w:val="both"/>
        <w:rPr>
          <w:noProof/>
          <w:sz w:val="28"/>
          <w:szCs w:val="28"/>
        </w:rPr>
      </w:pPr>
      <w:r w:rsidRPr="005B2B45">
        <w:rPr>
          <w:noProof/>
          <w:sz w:val="28"/>
          <w:szCs w:val="28"/>
        </w:rPr>
        <w:t xml:space="preserve">В соответствии с Протоколом </w:t>
      </w:r>
      <w:r w:rsidR="000E105D">
        <w:rPr>
          <w:noProof/>
          <w:sz w:val="28"/>
          <w:szCs w:val="28"/>
        </w:rPr>
        <w:t>о результатах аукциона № 21</w:t>
      </w:r>
      <w:r w:rsidRPr="005B2B45">
        <w:rPr>
          <w:noProof/>
          <w:sz w:val="28"/>
          <w:szCs w:val="28"/>
        </w:rPr>
        <w:t xml:space="preserve">                                       от </w:t>
      </w:r>
      <w:r w:rsidR="000E105D">
        <w:rPr>
          <w:noProof/>
          <w:sz w:val="28"/>
          <w:szCs w:val="28"/>
        </w:rPr>
        <w:t>17.11</w:t>
      </w:r>
      <w:r w:rsidRPr="005B2B45">
        <w:rPr>
          <w:noProof/>
          <w:sz w:val="28"/>
          <w:szCs w:val="28"/>
        </w:rPr>
        <w:t xml:space="preserve">.2015 г. победителем аукциона </w:t>
      </w:r>
      <w:r>
        <w:rPr>
          <w:noProof/>
          <w:sz w:val="28"/>
          <w:szCs w:val="28"/>
        </w:rPr>
        <w:t xml:space="preserve">по Лоту №2 </w:t>
      </w:r>
      <w:r w:rsidRPr="005B2B45">
        <w:rPr>
          <w:noProof/>
          <w:sz w:val="28"/>
          <w:szCs w:val="28"/>
        </w:rPr>
        <w:t xml:space="preserve">признан участник – </w:t>
      </w:r>
      <w:r w:rsidR="000E105D">
        <w:rPr>
          <w:noProof/>
          <w:sz w:val="28"/>
          <w:szCs w:val="28"/>
        </w:rPr>
        <w:t>индивидуальный предприниматель Трепакова Зоя Николаевна</w:t>
      </w:r>
      <w:r w:rsidRPr="005B2B45">
        <w:rPr>
          <w:noProof/>
          <w:sz w:val="28"/>
          <w:szCs w:val="28"/>
        </w:rPr>
        <w:t>.</w:t>
      </w:r>
    </w:p>
    <w:p w:rsidR="000E105D" w:rsidRPr="000E105D" w:rsidRDefault="000E105D" w:rsidP="000E105D">
      <w:pPr>
        <w:ind w:firstLine="708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Лот № 3</w:t>
      </w:r>
      <w:r w:rsidRPr="000E105D">
        <w:rPr>
          <w:noProof/>
          <w:sz w:val="28"/>
          <w:szCs w:val="28"/>
        </w:rPr>
        <w:t xml:space="preserve"> – право на заключение договора аренды земельного участка с кадастровым номером 46:29:101077:142, площадью </w:t>
      </w:r>
      <w:r>
        <w:rPr>
          <w:noProof/>
          <w:sz w:val="28"/>
          <w:szCs w:val="28"/>
        </w:rPr>
        <w:t>40480</w:t>
      </w:r>
      <w:r w:rsidRPr="000E105D">
        <w:rPr>
          <w:noProof/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noProof/>
          <w:sz w:val="28"/>
          <w:szCs w:val="28"/>
        </w:rPr>
        <w:t xml:space="preserve">                        </w:t>
      </w:r>
      <w:r w:rsidRPr="000E105D">
        <w:rPr>
          <w:noProof/>
          <w:sz w:val="28"/>
          <w:szCs w:val="28"/>
        </w:rPr>
        <w:t xml:space="preserve">2-я Новоселовка, с разрешенным использованием земельного участка – среднеэтажная жилая застройка. </w:t>
      </w:r>
    </w:p>
    <w:p w:rsidR="000E105D" w:rsidRPr="005B2B45" w:rsidRDefault="000E105D" w:rsidP="00F05817">
      <w:pPr>
        <w:ind w:firstLine="708"/>
        <w:jc w:val="both"/>
        <w:rPr>
          <w:noProof/>
          <w:sz w:val="28"/>
          <w:szCs w:val="28"/>
        </w:rPr>
      </w:pPr>
      <w:r w:rsidRPr="000E105D">
        <w:rPr>
          <w:noProof/>
          <w:sz w:val="28"/>
          <w:szCs w:val="28"/>
        </w:rPr>
        <w:t xml:space="preserve">В связи с тем </w:t>
      </w:r>
      <w:r>
        <w:rPr>
          <w:noProof/>
          <w:sz w:val="28"/>
          <w:szCs w:val="28"/>
        </w:rPr>
        <w:t>на участие в аукционе по Лоту №3</w:t>
      </w:r>
      <w:r w:rsidRPr="000E105D">
        <w:rPr>
          <w:noProof/>
          <w:sz w:val="28"/>
          <w:szCs w:val="28"/>
        </w:rPr>
        <w:t xml:space="preserve"> не подано ни одной заявки на участие в аукционе в соответствии с пунктом 14 статьи 39.12 Земельного кодекса Российс</w:t>
      </w:r>
      <w:r>
        <w:rPr>
          <w:noProof/>
          <w:sz w:val="28"/>
          <w:szCs w:val="28"/>
        </w:rPr>
        <w:t>кой Федерации аукцион по Лоту №3</w:t>
      </w:r>
      <w:bookmarkStart w:id="0" w:name="_GoBack"/>
      <w:bookmarkEnd w:id="0"/>
      <w:r w:rsidRPr="000E105D">
        <w:rPr>
          <w:noProof/>
          <w:sz w:val="28"/>
          <w:szCs w:val="28"/>
        </w:rPr>
        <w:t xml:space="preserve"> признан несостоявшимся.</w:t>
      </w:r>
    </w:p>
    <w:sectPr w:rsidR="000E105D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47" w:rsidRDefault="002F1347" w:rsidP="005221CE">
      <w:r>
        <w:separator/>
      </w:r>
    </w:p>
  </w:endnote>
  <w:endnote w:type="continuationSeparator" w:id="0">
    <w:p w:rsidR="002F1347" w:rsidRDefault="002F1347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47" w:rsidRDefault="002F1347" w:rsidP="005221CE">
      <w:r>
        <w:separator/>
      </w:r>
    </w:p>
  </w:footnote>
  <w:footnote w:type="continuationSeparator" w:id="0">
    <w:p w:rsidR="002F1347" w:rsidRDefault="002F1347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E105D"/>
    <w:rsid w:val="000F4D4A"/>
    <w:rsid w:val="000F684C"/>
    <w:rsid w:val="001B7C53"/>
    <w:rsid w:val="001E2DB1"/>
    <w:rsid w:val="00241849"/>
    <w:rsid w:val="002F1347"/>
    <w:rsid w:val="002F3BAC"/>
    <w:rsid w:val="00434ACC"/>
    <w:rsid w:val="005221CE"/>
    <w:rsid w:val="005511DB"/>
    <w:rsid w:val="005A5D4A"/>
    <w:rsid w:val="005B2B45"/>
    <w:rsid w:val="005D7FA8"/>
    <w:rsid w:val="006E1DA2"/>
    <w:rsid w:val="00744898"/>
    <w:rsid w:val="00794D0F"/>
    <w:rsid w:val="007D0C8E"/>
    <w:rsid w:val="007E74F0"/>
    <w:rsid w:val="008755C9"/>
    <w:rsid w:val="00952E75"/>
    <w:rsid w:val="00AC656C"/>
    <w:rsid w:val="00AD40EB"/>
    <w:rsid w:val="00CC4C79"/>
    <w:rsid w:val="00D24152"/>
    <w:rsid w:val="00DB6A03"/>
    <w:rsid w:val="00E33FEE"/>
    <w:rsid w:val="00EF22A9"/>
    <w:rsid w:val="00F05817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732B-D905-4722-B0E8-4B6242F1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17</cp:revision>
  <cp:lastPrinted>2015-01-14T13:19:00Z</cp:lastPrinted>
  <dcterms:created xsi:type="dcterms:W3CDTF">2014-01-23T07:22:00Z</dcterms:created>
  <dcterms:modified xsi:type="dcterms:W3CDTF">2015-11-17T13:39:00Z</dcterms:modified>
</cp:coreProperties>
</file>