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4.3.2. С   согласия   Арендодателя   сдавать Участок в субаренду, а также  передавать  свои  права  и  обязанности  по договору третьим лицам.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4.3.3.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76" w:rsidRDefault="00403876" w:rsidP="008A0D6D">
      <w:r>
        <w:separator/>
      </w:r>
    </w:p>
  </w:endnote>
  <w:endnote w:type="continuationSeparator" w:id="1">
    <w:p w:rsidR="00403876" w:rsidRDefault="00403876" w:rsidP="008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76" w:rsidRDefault="00403876" w:rsidP="008A0D6D">
      <w:r>
        <w:separator/>
      </w:r>
    </w:p>
  </w:footnote>
  <w:footnote w:type="continuationSeparator" w:id="1">
    <w:p w:rsidR="00403876" w:rsidRDefault="00403876" w:rsidP="008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5454"/>
      <w:docPartObj>
        <w:docPartGallery w:val="Page Numbers (Top of Page)"/>
        <w:docPartUnique/>
      </w:docPartObj>
    </w:sdtPr>
    <w:sdtContent>
      <w:p w:rsidR="008A0D6D" w:rsidRDefault="0031337A">
        <w:pPr>
          <w:pStyle w:val="a3"/>
          <w:jc w:val="center"/>
        </w:pPr>
        <w:fldSimple w:instr=" PAGE   \* MERGEFORMAT ">
          <w:r w:rsidR="00D73634">
            <w:rPr>
              <w:noProof/>
            </w:rPr>
            <w:t>4</w:t>
          </w:r>
        </w:fldSimple>
      </w:p>
    </w:sdtContent>
  </w:sdt>
  <w:p w:rsidR="008A0D6D" w:rsidRDefault="008A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1337A"/>
    <w:rsid w:val="00322EA8"/>
    <w:rsid w:val="003807A9"/>
    <w:rsid w:val="00403876"/>
    <w:rsid w:val="0041485C"/>
    <w:rsid w:val="00451DC1"/>
    <w:rsid w:val="00453A45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</cp:lastModifiedBy>
  <cp:revision>8</cp:revision>
  <cp:lastPrinted>2011-07-14T10:43:00Z</cp:lastPrinted>
  <dcterms:created xsi:type="dcterms:W3CDTF">2010-02-19T12:09:00Z</dcterms:created>
  <dcterms:modified xsi:type="dcterms:W3CDTF">2013-01-22T09:27:00Z</dcterms:modified>
</cp:coreProperties>
</file>