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3C621E">
        <w:rPr>
          <w:b/>
          <w:sz w:val="28"/>
          <w:szCs w:val="28"/>
        </w:rPr>
        <w:t>22 ноября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3C621E">
        <w:rPr>
          <w:sz w:val="28"/>
          <w:szCs w:val="28"/>
        </w:rPr>
        <w:t>22 ноября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F05817" w:rsidRPr="00D66E56">
        <w:rPr>
          <w:sz w:val="28"/>
          <w:szCs w:val="28"/>
        </w:rPr>
        <w:t xml:space="preserve">от </w:t>
      </w:r>
      <w:r w:rsidR="003C621E">
        <w:rPr>
          <w:sz w:val="28"/>
          <w:szCs w:val="28"/>
        </w:rPr>
        <w:t>07.10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№</w:t>
      </w:r>
      <w:r w:rsidR="003C621E">
        <w:rPr>
          <w:sz w:val="28"/>
          <w:szCs w:val="28"/>
        </w:rPr>
        <w:t>№</w:t>
      </w:r>
      <w:r w:rsidR="00F05817" w:rsidRPr="00D66E56">
        <w:rPr>
          <w:sz w:val="28"/>
          <w:szCs w:val="28"/>
        </w:rPr>
        <w:t>01-19/</w:t>
      </w:r>
      <w:r w:rsidR="003C621E">
        <w:rPr>
          <w:sz w:val="28"/>
          <w:szCs w:val="28"/>
        </w:rPr>
        <w:t>1799</w:t>
      </w:r>
      <w:r w:rsidR="00F05817" w:rsidRPr="00D66E56">
        <w:rPr>
          <w:sz w:val="28"/>
          <w:szCs w:val="28"/>
        </w:rPr>
        <w:t>, 01-19/</w:t>
      </w:r>
      <w:r w:rsidR="003C621E">
        <w:rPr>
          <w:sz w:val="28"/>
          <w:szCs w:val="28"/>
        </w:rPr>
        <w:t>1800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 xml:space="preserve">право на заключение договора аренды земельного участка </w:t>
      </w:r>
      <w:r w:rsidR="003C621E" w:rsidRPr="003435A6">
        <w:rPr>
          <w:sz w:val="28"/>
          <w:szCs w:val="28"/>
        </w:rPr>
        <w:t>с кадастровым номером 46:29:102087:21, площадью 2720 кв.м., расположенного по адресу: установлено относительно ориентира, распложенного в границах участка. Ориентир площадка вдоль трассы Москва-Харьков и ул. 50 лет Октября. Почтовый адрес ориентира: обл. Курская, г. Курск, с разрешенным использованием земельного участка – склады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7E0AC7" w:rsidRDefault="007E0AC7" w:rsidP="007E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22.11</w:t>
      </w:r>
      <w:r>
        <w:rPr>
          <w:sz w:val="28"/>
          <w:szCs w:val="28"/>
        </w:rPr>
        <w:t>.2016 г. победителем аукцион</w:t>
      </w:r>
      <w:bookmarkStart w:id="0" w:name="_GoBack"/>
      <w:bookmarkEnd w:id="0"/>
      <w:r>
        <w:rPr>
          <w:sz w:val="28"/>
          <w:szCs w:val="28"/>
        </w:rPr>
        <w:t xml:space="preserve">а признан участник – </w:t>
      </w:r>
      <w:r>
        <w:rPr>
          <w:sz w:val="28"/>
          <w:szCs w:val="28"/>
        </w:rPr>
        <w:t>Сафаров Ровшан Илдыр Оглы</w:t>
      </w:r>
      <w:r>
        <w:rPr>
          <w:sz w:val="28"/>
          <w:szCs w:val="28"/>
        </w:rPr>
        <w:t>.</w:t>
      </w:r>
    </w:p>
    <w:p w:rsidR="003C621E" w:rsidRDefault="002F3BAC" w:rsidP="003C621E">
      <w:pPr>
        <w:ind w:firstLine="567"/>
        <w:jc w:val="both"/>
        <w:rPr>
          <w:sz w:val="26"/>
          <w:szCs w:val="26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3C621E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3C621E">
        <w:rPr>
          <w:sz w:val="28"/>
          <w:szCs w:val="28"/>
        </w:rPr>
        <w:t>103210:9, площадью 2926</w:t>
      </w:r>
      <w:r w:rsidR="003C621E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3C621E">
        <w:rPr>
          <w:sz w:val="28"/>
          <w:szCs w:val="28"/>
        </w:rPr>
        <w:t>проезд Магистральный, 34</w:t>
      </w:r>
      <w:r w:rsidR="003C621E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3C621E">
        <w:rPr>
          <w:sz w:val="28"/>
          <w:szCs w:val="28"/>
        </w:rPr>
        <w:t>склады</w:t>
      </w:r>
      <w:r w:rsidR="003C621E" w:rsidRPr="00F05817">
        <w:rPr>
          <w:sz w:val="28"/>
          <w:szCs w:val="28"/>
        </w:rPr>
        <w:t>.</w:t>
      </w:r>
      <w:r w:rsidR="003C621E" w:rsidRPr="00F05817">
        <w:rPr>
          <w:sz w:val="26"/>
          <w:szCs w:val="26"/>
        </w:rPr>
        <w:t xml:space="preserve"> </w:t>
      </w:r>
    </w:p>
    <w:p w:rsidR="005B2B45" w:rsidRPr="005B2B45" w:rsidRDefault="003C621E" w:rsidP="003C621E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№2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F9" w:rsidRDefault="00DD7DF9" w:rsidP="005221CE">
      <w:r>
        <w:separator/>
      </w:r>
    </w:p>
  </w:endnote>
  <w:endnote w:type="continuationSeparator" w:id="0">
    <w:p w:rsidR="00DD7DF9" w:rsidRDefault="00DD7DF9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F9" w:rsidRDefault="00DD7DF9" w:rsidP="005221CE">
      <w:r>
        <w:separator/>
      </w:r>
    </w:p>
  </w:footnote>
  <w:footnote w:type="continuationSeparator" w:id="0">
    <w:p w:rsidR="00DD7DF9" w:rsidRDefault="00DD7DF9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3C621E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0AC7"/>
    <w:rsid w:val="007E74F0"/>
    <w:rsid w:val="008755C9"/>
    <w:rsid w:val="00952E75"/>
    <w:rsid w:val="00A26B0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DD7DF9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CCAB-FCCC-4EDD-9B9A-11837CE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15</cp:revision>
  <cp:lastPrinted>2016-11-22T12:07:00Z</cp:lastPrinted>
  <dcterms:created xsi:type="dcterms:W3CDTF">2016-03-29T12:33:00Z</dcterms:created>
  <dcterms:modified xsi:type="dcterms:W3CDTF">2016-11-22T12:07:00Z</dcterms:modified>
</cp:coreProperties>
</file>