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EF" w:rsidRDefault="00F34BEF" w:rsidP="00F34B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F34BEF" w:rsidRDefault="00F34BEF" w:rsidP="00F34B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46:29:102229:70, расположенного по адресу: г. Курск, микрорайон №1 ЮЗЖР-</w:t>
      </w:r>
      <w:r>
        <w:rPr>
          <w:sz w:val="28"/>
          <w:lang w:val="en-US"/>
        </w:rPr>
        <w:t>II</w:t>
      </w:r>
      <w:r>
        <w:rPr>
          <w:sz w:val="28"/>
        </w:rPr>
        <w:t xml:space="preserve">, для размещения РП 2 ТП 15. </w:t>
      </w:r>
    </w:p>
    <w:p w:rsidR="00F34BEF" w:rsidRDefault="00F34BEF" w:rsidP="00F34B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106A5" w:rsidRDefault="005106A5" w:rsidP="00F34BEF">
      <w:bookmarkStart w:id="0" w:name="_GoBack"/>
      <w:bookmarkEnd w:id="0"/>
    </w:p>
    <w:sectPr w:rsidR="005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5106A5"/>
    <w:rsid w:val="00673915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45</cp:revision>
  <cp:lastPrinted>2013-11-11T07:53:00Z</cp:lastPrinted>
  <dcterms:created xsi:type="dcterms:W3CDTF">2013-08-26T06:08:00Z</dcterms:created>
  <dcterms:modified xsi:type="dcterms:W3CDTF">2013-11-11T07:55:00Z</dcterms:modified>
</cp:coreProperties>
</file>