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8" w:rsidRPr="00F2233B" w:rsidRDefault="00E62FA8" w:rsidP="00E62FA8">
      <w:pPr>
        <w:pStyle w:val="ConsPlusCell"/>
        <w:jc w:val="center"/>
        <w:rPr>
          <w:b/>
          <w:sz w:val="28"/>
          <w:szCs w:val="28"/>
        </w:rPr>
      </w:pPr>
      <w:r w:rsidRPr="00F2233B">
        <w:rPr>
          <w:b/>
          <w:sz w:val="28"/>
          <w:szCs w:val="28"/>
        </w:rPr>
        <w:t>Пояснительная записка</w:t>
      </w:r>
    </w:p>
    <w:p w:rsidR="00E62FA8" w:rsidRPr="00966DBE" w:rsidRDefault="00E62FA8" w:rsidP="00E62FA8">
      <w:pPr>
        <w:pStyle w:val="ConsPlusCell"/>
        <w:jc w:val="center"/>
        <w:rPr>
          <w:b/>
          <w:sz w:val="28"/>
          <w:szCs w:val="28"/>
        </w:rPr>
      </w:pPr>
      <w:r w:rsidRPr="00231937">
        <w:rPr>
          <w:b/>
          <w:sz w:val="28"/>
          <w:szCs w:val="28"/>
        </w:rPr>
        <w:t xml:space="preserve">к проекту постановления Администрации Курской области </w:t>
      </w:r>
      <w:r w:rsidRPr="00966DBE">
        <w:rPr>
          <w:b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Об утверждении Правил осуществления ведомственного контроля в сфере закупок для обеспечения нужд Курской области</w:t>
      </w:r>
      <w:r w:rsidRPr="00966DBE">
        <w:rPr>
          <w:b/>
          <w:sz w:val="28"/>
          <w:szCs w:val="28"/>
        </w:rPr>
        <w:t>»</w:t>
      </w:r>
    </w:p>
    <w:p w:rsidR="00E62FA8" w:rsidRPr="00F2233B" w:rsidRDefault="00E62FA8" w:rsidP="00E62FA8">
      <w:pPr>
        <w:pStyle w:val="ConsPlusCell"/>
        <w:ind w:firstLine="709"/>
        <w:jc w:val="both"/>
        <w:rPr>
          <w:b/>
          <w:sz w:val="28"/>
          <w:szCs w:val="28"/>
        </w:rPr>
      </w:pPr>
    </w:p>
    <w:p w:rsidR="00E62FA8" w:rsidRPr="00F2233B" w:rsidRDefault="00E62FA8" w:rsidP="00E62FA8">
      <w:pPr>
        <w:pStyle w:val="ConsPlusCell"/>
        <w:ind w:firstLine="709"/>
        <w:jc w:val="both"/>
        <w:rPr>
          <w:b/>
          <w:sz w:val="28"/>
          <w:szCs w:val="28"/>
        </w:rPr>
      </w:pPr>
    </w:p>
    <w:p w:rsidR="00E62FA8" w:rsidRDefault="00E62FA8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718B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="006718BA" w:rsidRPr="003E6806">
        <w:rPr>
          <w:rFonts w:ascii="Times New Roman" w:hAnsi="Times New Roman" w:cs="Times New Roman"/>
          <w:sz w:val="28"/>
          <w:szCs w:val="28"/>
        </w:rPr>
        <w:t>подготовлен</w:t>
      </w:r>
      <w:r w:rsidR="006718BA">
        <w:rPr>
          <w:rFonts w:ascii="Times New Roman" w:hAnsi="Times New Roman" w:cs="Times New Roman"/>
          <w:sz w:val="28"/>
          <w:szCs w:val="28"/>
        </w:rPr>
        <w:t xml:space="preserve"> в целях исполнения требований  </w:t>
      </w:r>
      <w:r w:rsidR="006718BA" w:rsidRPr="003E6806">
        <w:rPr>
          <w:rFonts w:ascii="Times New Roman" w:hAnsi="Times New Roman" w:cs="Times New Roman"/>
          <w:sz w:val="28"/>
          <w:szCs w:val="28"/>
        </w:rPr>
        <w:t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="006718BA">
        <w:rPr>
          <w:rFonts w:ascii="Times New Roman" w:hAnsi="Times New Roman" w:cs="Times New Roman"/>
          <w:sz w:val="28"/>
          <w:szCs w:val="28"/>
        </w:rPr>
        <w:t xml:space="preserve">, согласно статьи 100 которого </w:t>
      </w:r>
      <w:r w:rsidR="003E6806">
        <w:rPr>
          <w:rFonts w:ascii="Times New Roman" w:hAnsi="Times New Roman" w:cs="Times New Roman"/>
          <w:sz w:val="28"/>
          <w:szCs w:val="28"/>
        </w:rPr>
        <w:t>г</w:t>
      </w:r>
      <w:r w:rsidR="003E6806" w:rsidRPr="003E6806">
        <w:rPr>
          <w:rFonts w:ascii="Times New Roman" w:hAnsi="Times New Roman" w:cs="Times New Roman"/>
          <w:sz w:val="28"/>
          <w:szCs w:val="28"/>
        </w:rPr>
        <w:t>осударственные органы, органы управления государственными внебюджетными фондами, муниципальные органы осуществляют ведомственный контроль за соблюдением законодательства Российской Федерации и иных нормативных правовых актов</w:t>
      </w:r>
      <w:proofErr w:type="gramEnd"/>
      <w:r w:rsidR="003E6806" w:rsidRPr="003E6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806" w:rsidRPr="003E6806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в отношении подведомственных им заказчиков в </w:t>
      </w:r>
      <w:hyperlink r:id="rId4" w:history="1">
        <w:r w:rsidR="003E6806" w:rsidRPr="003E680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E6806" w:rsidRPr="003E6806">
        <w:rPr>
          <w:rFonts w:ascii="Times New Roman" w:hAnsi="Times New Roman" w:cs="Times New Roman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="003E6806">
        <w:rPr>
          <w:rFonts w:ascii="Times New Roman" w:hAnsi="Times New Roman" w:cs="Times New Roman"/>
          <w:sz w:val="28"/>
          <w:szCs w:val="28"/>
        </w:rPr>
        <w:t xml:space="preserve">, </w:t>
      </w:r>
      <w:r w:rsidRPr="003E6806">
        <w:rPr>
          <w:rFonts w:ascii="Times New Roman" w:hAnsi="Times New Roman" w:cs="Times New Roman"/>
          <w:sz w:val="28"/>
          <w:szCs w:val="28"/>
        </w:rPr>
        <w:t>Постановлени</w:t>
      </w:r>
      <w:r w:rsidR="003E6806">
        <w:rPr>
          <w:rFonts w:ascii="Times New Roman" w:hAnsi="Times New Roman" w:cs="Times New Roman"/>
          <w:sz w:val="28"/>
          <w:szCs w:val="28"/>
        </w:rPr>
        <w:t>я</w:t>
      </w:r>
      <w:r w:rsidRPr="003E68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2014 года № 89 "Об утверждении Правил осуществления ведомственного контроля в сфере закупок для обеспечения федеральных нужд".</w:t>
      </w:r>
      <w:proofErr w:type="gramEnd"/>
    </w:p>
    <w:p w:rsidR="006718BA" w:rsidRDefault="003E6806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 целях </w:t>
      </w:r>
      <w:r w:rsidR="006718BA">
        <w:rPr>
          <w:rFonts w:ascii="Times New Roman" w:hAnsi="Times New Roman" w:cs="Times New Roman"/>
          <w:sz w:val="28"/>
          <w:szCs w:val="28"/>
        </w:rPr>
        <w:t xml:space="preserve">реализации органами исполнительной власти области </w:t>
      </w:r>
      <w:r w:rsidR="002F0121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="006718BA">
        <w:rPr>
          <w:rFonts w:ascii="Times New Roman" w:hAnsi="Times New Roman" w:cs="Times New Roman"/>
          <w:sz w:val="28"/>
          <w:szCs w:val="28"/>
        </w:rPr>
        <w:t xml:space="preserve">за подведомственными  им </w:t>
      </w:r>
      <w:r w:rsidR="002F0121">
        <w:rPr>
          <w:rFonts w:ascii="Times New Roman" w:hAnsi="Times New Roman" w:cs="Times New Roman"/>
          <w:sz w:val="28"/>
          <w:szCs w:val="28"/>
        </w:rPr>
        <w:t>заказчиками, в том числе их контрактными службами, контрактными управляющими, комиссиями по осуществлению закупок, законодательства Российской Федерации</w:t>
      </w:r>
      <w:r w:rsidR="006718BA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государственных нужд.</w:t>
      </w:r>
    </w:p>
    <w:p w:rsidR="00464C38" w:rsidRDefault="002F0121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C38">
        <w:rPr>
          <w:rFonts w:ascii="Times New Roman" w:hAnsi="Times New Roman" w:cs="Times New Roman"/>
          <w:sz w:val="28"/>
          <w:szCs w:val="28"/>
        </w:rPr>
        <w:t>Проект устанавливает порядок осуществления исполнительными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4C38">
        <w:rPr>
          <w:rFonts w:ascii="Times New Roman" w:hAnsi="Times New Roman" w:cs="Times New Roman"/>
          <w:sz w:val="28"/>
          <w:szCs w:val="28"/>
        </w:rPr>
        <w:t xml:space="preserve"> власти Курской области ведомственного контроля в сфере закупок товаров, работ, услуг для обеспечения нужд Курской области</w:t>
      </w:r>
      <w:r w:rsidR="0033567F">
        <w:rPr>
          <w:rFonts w:ascii="Times New Roman" w:hAnsi="Times New Roman" w:cs="Times New Roman"/>
          <w:sz w:val="28"/>
          <w:szCs w:val="28"/>
        </w:rPr>
        <w:t>,</w:t>
      </w:r>
      <w:r w:rsidR="00464C38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заказчиков.</w:t>
      </w:r>
    </w:p>
    <w:p w:rsidR="0033567F" w:rsidRDefault="0033567F" w:rsidP="003E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потребует дополнительного финансирования за счет средств областного бюджета. </w:t>
      </w:r>
    </w:p>
    <w:p w:rsidR="00E62FA8" w:rsidRDefault="00E62FA8" w:rsidP="0076711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76711D" w:rsidRDefault="0076711D" w:rsidP="0076711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2F0121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E62FA8" w:rsidRDefault="002F0121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п</w:t>
      </w:r>
      <w:r w:rsidR="00E62F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2FA8">
        <w:rPr>
          <w:sz w:val="28"/>
          <w:szCs w:val="28"/>
        </w:rPr>
        <w:t>управлению имуществом</w:t>
      </w:r>
    </w:p>
    <w:p w:rsidR="00E62FA8" w:rsidRPr="000D7BC4" w:rsidRDefault="00E62FA8" w:rsidP="00E62FA8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</w:t>
      </w:r>
      <w:r w:rsidR="002F01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В.В. Гнездилов</w:t>
      </w:r>
    </w:p>
    <w:p w:rsidR="003A6341" w:rsidRPr="00556021" w:rsidRDefault="003A6341">
      <w:pPr>
        <w:rPr>
          <w:rFonts w:ascii="Times New Roman" w:hAnsi="Times New Roman" w:cs="Times New Roman"/>
          <w:sz w:val="28"/>
          <w:szCs w:val="28"/>
        </w:rPr>
      </w:pPr>
    </w:p>
    <w:sectPr w:rsidR="003A6341" w:rsidRPr="00556021" w:rsidSect="003A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FA8"/>
    <w:rsid w:val="00113735"/>
    <w:rsid w:val="001972BD"/>
    <w:rsid w:val="002F0121"/>
    <w:rsid w:val="0033567F"/>
    <w:rsid w:val="00381861"/>
    <w:rsid w:val="003A6341"/>
    <w:rsid w:val="003E6806"/>
    <w:rsid w:val="00464C38"/>
    <w:rsid w:val="00556021"/>
    <w:rsid w:val="00560993"/>
    <w:rsid w:val="006718BA"/>
    <w:rsid w:val="0076711D"/>
    <w:rsid w:val="00E6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6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BF49959CDCA5C6A17579206E29E39706397D9F7538E942BD459049D375899E0CF185D547DFC700n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Комитетпоуправлению имуществом Курской области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ZAK16</dc:creator>
  <cp:lastModifiedBy>YUR</cp:lastModifiedBy>
  <cp:revision>7</cp:revision>
  <cp:lastPrinted>2014-06-06T09:56:00Z</cp:lastPrinted>
  <dcterms:created xsi:type="dcterms:W3CDTF">2014-06-06T08:32:00Z</dcterms:created>
  <dcterms:modified xsi:type="dcterms:W3CDTF">2014-06-06T10:19:00Z</dcterms:modified>
</cp:coreProperties>
</file>