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A8" w:rsidRDefault="00E82FA8" w:rsidP="00851CAB"/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800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46:29:101106:189, расположенного по адресу: г. Курск, ул. Полевая, для организации и эксплуатации парковки;</w:t>
      </w:r>
    </w:p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625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46:29:103032:432, расположенного по адресу: г. Курск, ул. Литовская, д. 8, для организации въезда/выезда, укладки тротуарной плитки;</w:t>
      </w:r>
    </w:p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985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46:29:103032:433, </w:t>
      </w:r>
      <w:r>
        <w:rPr>
          <w:sz w:val="28"/>
        </w:rPr>
        <w:t xml:space="preserve">расположенного по адресу: г. Курск, ул. Литовская, 8, </w:t>
      </w:r>
      <w:bookmarkStart w:id="0" w:name="_GoBack"/>
      <w:bookmarkEnd w:id="0"/>
      <w:r>
        <w:rPr>
          <w:sz w:val="28"/>
        </w:rPr>
        <w:t>для организации парковочных мест, тротуара, благоустройства остановки общественного транспорта;</w:t>
      </w:r>
    </w:p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3187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46:29:103197:32, расположенного по адресу: г. Курск, ул. Магистральная, для проезда и автостоянки служебного автотранспорта (автобаза автотранспорта).</w:t>
      </w:r>
    </w:p>
    <w:p w:rsidR="007E73AE" w:rsidRDefault="007E73AE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B04C99" w:rsidRDefault="00B04C99" w:rsidP="007E73A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</w:p>
    <w:sectPr w:rsidR="00B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2144E1"/>
    <w:rsid w:val="00231059"/>
    <w:rsid w:val="0036316A"/>
    <w:rsid w:val="003E3CE1"/>
    <w:rsid w:val="00486A0F"/>
    <w:rsid w:val="00673915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37</cp:revision>
  <cp:lastPrinted>2013-11-05T05:14:00Z</cp:lastPrinted>
  <dcterms:created xsi:type="dcterms:W3CDTF">2013-08-26T06:08:00Z</dcterms:created>
  <dcterms:modified xsi:type="dcterms:W3CDTF">2013-11-05T05:14:00Z</dcterms:modified>
</cp:coreProperties>
</file>