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1"/>
        <w:ind w:firstLine="0" w:left="0"/>
        <w:jc w:val="left"/>
        <w:outlineLvl w:val="0"/>
      </w:pPr>
    </w:p>
    <w:p w14:paraId="05000000">
      <w:pPr>
        <w:pStyle w:val="Style_2"/>
        <w:ind w:firstLine="0" w:left="0"/>
        <w:jc w:val="center"/>
        <w:outlineLvl w:val="0"/>
      </w:pPr>
      <w:r>
        <w:t>АДМИНИСТРАЦИЯ КУРСКОЙ ОБЛАСТИ</w:t>
      </w:r>
    </w:p>
    <w:p w14:paraId="06000000">
      <w:pPr>
        <w:pStyle w:val="Style_2"/>
        <w:ind w:firstLine="0" w:left="0"/>
        <w:jc w:val="center"/>
      </w:pPr>
    </w:p>
    <w:p w14:paraId="07000000">
      <w:pPr>
        <w:pStyle w:val="Style_2"/>
        <w:ind w:firstLine="0" w:left="0"/>
        <w:jc w:val="center"/>
      </w:pPr>
      <w:r>
        <w:t>ПОСТАНОВЛЕНИЕ</w:t>
      </w:r>
    </w:p>
    <w:p w14:paraId="08000000">
      <w:pPr>
        <w:pStyle w:val="Style_2"/>
        <w:ind w:firstLine="0" w:left="0"/>
        <w:jc w:val="center"/>
      </w:pPr>
      <w:r>
        <w:t>от 30 октября 2019 г. N 1043-па</w:t>
      </w:r>
    </w:p>
    <w:p w14:paraId="09000000">
      <w:pPr>
        <w:pStyle w:val="Style_2"/>
        <w:ind w:firstLine="0" w:left="0"/>
        <w:jc w:val="center"/>
      </w:pPr>
    </w:p>
    <w:p w14:paraId="0A000000">
      <w:pPr>
        <w:pStyle w:val="Style_2"/>
        <w:ind w:firstLine="0" w:left="0"/>
        <w:jc w:val="center"/>
      </w:pPr>
      <w:r>
        <w:t>О ВНЕСЕНИИ ИЗМЕНЕНИЙ В ПЕРЕЧЕНЬ ГОСУДАРСТВЕННОГО ИМУЩЕСТВА</w:t>
      </w:r>
    </w:p>
    <w:p w14:paraId="0B000000">
      <w:pPr>
        <w:pStyle w:val="Style_2"/>
        <w:ind w:firstLine="0" w:left="0"/>
        <w:jc w:val="center"/>
      </w:pPr>
      <w:r>
        <w:t>КУРСКОЙ ОБЛАСТИ, ПОДЛЕЖАЩЕГО ПРЕДОСТАВЛЕНИЮ ВО ВЛАДЕНИЕ</w:t>
      </w:r>
    </w:p>
    <w:p w14:paraId="0C000000">
      <w:pPr>
        <w:pStyle w:val="Style_2"/>
        <w:ind w:firstLine="0" w:left="0"/>
        <w:jc w:val="center"/>
      </w:pPr>
      <w:r>
        <w:t>И (ИЛИ) ПОЛЬЗОВАНИЕ НА ДОЛГОСРОЧНОЙ ОСНОВЕ СУБЪЕКТАМ МАЛОГО</w:t>
      </w:r>
    </w:p>
    <w:p w14:paraId="0D000000">
      <w:pPr>
        <w:pStyle w:val="Style_2"/>
        <w:ind w:firstLine="0" w:left="0"/>
        <w:jc w:val="center"/>
      </w:pPr>
      <w:r>
        <w:t>И СРЕДНЕГО ПРЕДПРИНИМАТЕЛЬСТВА И ОРГАНИЗАЦИЯМ, ОБРАЗУЮЩИМ</w:t>
      </w:r>
    </w:p>
    <w:p w14:paraId="0E000000">
      <w:pPr>
        <w:pStyle w:val="Style_2"/>
        <w:ind w:firstLine="0" w:left="0"/>
        <w:jc w:val="center"/>
      </w:pPr>
      <w:r>
        <w:t>ИНФРАСТРУКТУРУ ПОДДЕРЖКИ СУБЪЕКТОВ МАЛОГО И СРЕДНЕГО</w:t>
      </w:r>
    </w:p>
    <w:p w14:paraId="0F000000">
      <w:pPr>
        <w:pStyle w:val="Style_2"/>
        <w:ind w:firstLine="0" w:left="0"/>
        <w:jc w:val="center"/>
      </w:pPr>
      <w:r>
        <w:t>ПРЕДПРИНИМАТЕЛЬСТВА</w:t>
      </w:r>
    </w:p>
    <w:p w14:paraId="10000000">
      <w:pPr>
        <w:pStyle w:val="Style_1"/>
        <w:ind w:firstLine="540" w:left="0"/>
        <w:jc w:val="both"/>
      </w:pPr>
    </w:p>
    <w:p w14:paraId="11000000">
      <w:pPr>
        <w:pStyle w:val="Style_1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793395CC0C6DF57212293E2D17483D52E1C033323F3AC1600676845055E4F13BD875794E52D66AF9B85166358A77B89EF5a1OОбутвержденииПорядкаформирования,ведения,обязательногоопубликованияперечнягосударственногоимуществаКурскойобласти,предназначенногодляпередачивовладениеи(или)пользованиесубъектаммалогоисреднегопредпринимательства------------ Утратил силу или отменен{КонсультантПлюс}" \o "Постановление Администрации Курской области от 13.02.2015 N 67-па (ред. от 01.04.2019)"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Администрации Курской области от 13.02.2015 N 67-па "Об утверждении Порядка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предпринимательства" Администрация Курской области постановляет:</w:t>
      </w:r>
    </w:p>
    <w:p w14:paraId="12000000">
      <w:pPr>
        <w:pStyle w:val="Style_1"/>
        <w:spacing w:before="160"/>
        <w:ind w:firstLine="540" w:left="0"/>
        <w:jc w:val="both"/>
      </w:pPr>
      <w:r>
        <w:t xml:space="preserve">Внести изменения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793395CC0C6DF57212293E2D17483D52E1C033323F38C0620176845055E4F13BD875795C528E66F9BE47643C9F21E9D804250BB69EFADC25040B44F1a1OОбутвержденииПеречнягосударственногоимуществаКурскойобласти,подлежащегопредоставлениювовладениеи(или)пользованиенадолгосрочнойосновесубъектаммалогоисреднегопредпринимательстваиорганизациям,образующиминфраструктуруподдержкисубъектовмалогоисреднегопредпринимательства------------ Недействующая редакция{КонсультантПлюс}" \o "Постановление Правительства Курской области от 16.01.2009 N 6 (ред. от 02.10.2018)"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Курской области от 16.01.2009 N 6 (в редакции постановлений Правительства Курской области от 29.10.2009 N 137, от 15.04.2011 N 58-пп, постановлений Администрации Курской области от 01.08.2013 N 490-па, от 27.11.2013 N 880-па, от 25.08.2016 N 626-па, от 13.10.2017 N 788-па, от 02.10.2018 N 795-па), изложив его в новой редакции (</w:t>
      </w:r>
      <w:r>
        <w:rPr>
          <w:color w:val="0000FF"/>
        </w:rPr>
        <w:fldChar w:fldCharType="begin"/>
      </w:r>
      <w:r>
        <w:rPr>
          <w:color w:val="0000FF"/>
        </w:rPr>
        <w:instrText>HYPERLINK \l "Par32"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прилагается</w:t>
      </w:r>
      <w:r>
        <w:rPr>
          <w:color w:val="0000FF"/>
        </w:rPr>
        <w:fldChar w:fldCharType="end"/>
      </w:r>
      <w:r>
        <w:t>).</w:t>
      </w:r>
    </w:p>
    <w:p w14:paraId="13000000">
      <w:pPr>
        <w:pStyle w:val="Style_1"/>
        <w:ind w:firstLine="540" w:left="0"/>
        <w:jc w:val="both"/>
      </w:pPr>
    </w:p>
    <w:p w14:paraId="14000000">
      <w:pPr>
        <w:pStyle w:val="Style_1"/>
        <w:ind w:firstLine="0" w:left="0"/>
        <w:jc w:val="right"/>
      </w:pPr>
      <w:r>
        <w:t>И.о. Губернатора</w:t>
      </w:r>
    </w:p>
    <w:p w14:paraId="15000000">
      <w:pPr>
        <w:pStyle w:val="Style_1"/>
        <w:ind w:firstLine="0" w:left="0"/>
        <w:jc w:val="right"/>
      </w:pPr>
      <w:r>
        <w:t>Курской области</w:t>
      </w:r>
    </w:p>
    <w:p w14:paraId="16000000">
      <w:pPr>
        <w:pStyle w:val="Style_1"/>
        <w:ind w:firstLine="0" w:left="0"/>
        <w:jc w:val="right"/>
      </w:pPr>
      <w:r>
        <w:t>А.Б.СМИРНОВ</w:t>
      </w:r>
    </w:p>
    <w:p w14:paraId="17000000">
      <w:pPr>
        <w:pStyle w:val="Style_1"/>
        <w:ind w:firstLine="0" w:left="0"/>
        <w:jc w:val="both"/>
      </w:pPr>
    </w:p>
    <w:p w14:paraId="18000000">
      <w:pPr>
        <w:pStyle w:val="Style_1"/>
        <w:ind w:firstLine="0" w:left="0"/>
        <w:jc w:val="both"/>
      </w:pPr>
    </w:p>
    <w:p w14:paraId="19000000">
      <w:pPr>
        <w:pStyle w:val="Style_1"/>
        <w:ind w:firstLine="0" w:left="0"/>
        <w:jc w:val="both"/>
      </w:pPr>
    </w:p>
    <w:p w14:paraId="1A000000">
      <w:pPr>
        <w:pStyle w:val="Style_1"/>
        <w:ind w:firstLine="0" w:left="0"/>
        <w:jc w:val="both"/>
      </w:pPr>
    </w:p>
    <w:p w14:paraId="1B000000">
      <w:pPr>
        <w:pStyle w:val="Style_1"/>
        <w:ind w:firstLine="0" w:left="0"/>
        <w:jc w:val="both"/>
      </w:pPr>
    </w:p>
    <w:p w14:paraId="1C000000">
      <w:pPr>
        <w:pStyle w:val="Style_1"/>
        <w:ind w:firstLine="0" w:left="0"/>
        <w:jc w:val="right"/>
        <w:outlineLvl w:val="0"/>
      </w:pPr>
      <w:r>
        <w:t>Утвержден</w:t>
      </w:r>
    </w:p>
    <w:p w14:paraId="1D000000">
      <w:pPr>
        <w:pStyle w:val="Style_1"/>
        <w:ind w:firstLine="0" w:left="0"/>
        <w:jc w:val="right"/>
      </w:pPr>
      <w:r>
        <w:t>постановлением</w:t>
      </w:r>
    </w:p>
    <w:p w14:paraId="1E000000">
      <w:pPr>
        <w:pStyle w:val="Style_1"/>
        <w:ind w:firstLine="0" w:left="0"/>
        <w:jc w:val="right"/>
      </w:pPr>
      <w:r>
        <w:t>Правительства Курской области</w:t>
      </w:r>
    </w:p>
    <w:p w14:paraId="1F000000">
      <w:pPr>
        <w:pStyle w:val="Style_1"/>
        <w:ind w:firstLine="0" w:left="0"/>
        <w:jc w:val="right"/>
      </w:pPr>
      <w:r>
        <w:t>от 16 января 2009 г. N 6</w:t>
      </w:r>
    </w:p>
    <w:p w14:paraId="20000000">
      <w:pPr>
        <w:pStyle w:val="Style_1"/>
        <w:ind w:firstLine="0" w:left="0"/>
        <w:jc w:val="right"/>
      </w:pPr>
      <w:r>
        <w:t>(в редакции постановления</w:t>
      </w:r>
    </w:p>
    <w:p w14:paraId="21000000">
      <w:pPr>
        <w:pStyle w:val="Style_1"/>
        <w:ind w:firstLine="0" w:left="0"/>
        <w:jc w:val="right"/>
      </w:pPr>
      <w:r>
        <w:t>Администрации Курской области</w:t>
      </w:r>
    </w:p>
    <w:p w14:paraId="22000000">
      <w:pPr>
        <w:pStyle w:val="Style_1"/>
        <w:ind w:firstLine="0" w:left="0"/>
        <w:jc w:val="right"/>
      </w:pPr>
      <w:r>
        <w:t>от 30 октября 2019 г. N 1043-па)</w:t>
      </w:r>
    </w:p>
    <w:p w14:paraId="23000000">
      <w:pPr>
        <w:pStyle w:val="Style_1"/>
        <w:ind w:firstLine="0" w:left="0"/>
        <w:jc w:val="both"/>
      </w:pPr>
    </w:p>
    <w:p w14:paraId="24000000">
      <w:pPr>
        <w:pStyle w:val="Style_2"/>
        <w:ind w:firstLine="0" w:left="0"/>
        <w:jc w:val="center"/>
      </w:pPr>
      <w:bookmarkStart w:id="1" w:name="Par32"/>
      <w:bookmarkEnd w:id="1"/>
      <w:r>
        <w:t>ПЕРЕЧЕНЬ</w:t>
      </w:r>
    </w:p>
    <w:p w14:paraId="25000000">
      <w:pPr>
        <w:pStyle w:val="Style_2"/>
        <w:ind w:firstLine="0" w:left="0"/>
        <w:jc w:val="center"/>
      </w:pPr>
      <w:r>
        <w:t>ГОСУДАРСТВЕННОГО ИМУЩЕСТВА КУРСКОЙ ОБЛАСТИ, ПОДЛЕЖАЩЕГО</w:t>
      </w:r>
    </w:p>
    <w:p w14:paraId="26000000">
      <w:pPr>
        <w:pStyle w:val="Style_2"/>
        <w:ind w:firstLine="0" w:left="0"/>
        <w:jc w:val="center"/>
      </w:pPr>
      <w:r>
        <w:t>ПРЕДОСТАВЛЕНИЮ ВО ВЛАДЕНИЕ И (ИЛИ) ПОЛЬЗОВАНИЕ</w:t>
      </w:r>
    </w:p>
    <w:p w14:paraId="27000000">
      <w:pPr>
        <w:pStyle w:val="Style_2"/>
        <w:ind w:firstLine="0" w:left="0"/>
        <w:jc w:val="center"/>
      </w:pPr>
      <w:r>
        <w:t>НА ДОЛГОСРОЧНОЙ ОСНОВЕ СУБЪЕКТАМ МАЛОГО И СРЕДНЕГО</w:t>
      </w:r>
    </w:p>
    <w:p w14:paraId="28000000">
      <w:pPr>
        <w:pStyle w:val="Style_2"/>
        <w:ind w:firstLine="0" w:left="0"/>
        <w:jc w:val="center"/>
      </w:pPr>
      <w:r>
        <w:t>ПРЕДПРИНИМАТЕЛЬСТВА И ОРГАНИЗАЦИЯМ, ОБРАЗУЮЩИМ</w:t>
      </w:r>
    </w:p>
    <w:p w14:paraId="29000000">
      <w:pPr>
        <w:pStyle w:val="Style_2"/>
        <w:ind w:firstLine="0" w:left="0"/>
        <w:jc w:val="center"/>
      </w:pPr>
      <w:r>
        <w:t>ИНФРАСТРУКТУРУ ПОДДЕРЖКИ СУБЪЕКТОВ МАЛОГО И СРЕДНЕГО</w:t>
      </w:r>
    </w:p>
    <w:p w14:paraId="2A000000">
      <w:pPr>
        <w:pStyle w:val="Style_2"/>
        <w:ind w:firstLine="0" w:left="0"/>
        <w:jc w:val="center"/>
      </w:pPr>
      <w:r>
        <w:t>ПРЕДПРИНИМАТЕЛЬСТВА</w:t>
      </w:r>
    </w:p>
    <w:p w14:paraId="2B000000">
      <w:pPr>
        <w:pStyle w:val="Style_1"/>
        <w:ind w:firstLine="0" w:left="0"/>
        <w:jc w:val="center"/>
      </w:pPr>
    </w:p>
    <w:p w14:paraId="2C000000">
      <w:pPr>
        <w:sectPr>
          <w:type w:val="nextPage"/>
          <w:pgSz w:h="16838" w:w="11906"/>
          <w:pgMar w:bottom="841" w:footer="0" w:gutter="0" w:header="0" w:left="595" w:right="595" w:top="841"/>
        </w:sectPr>
      </w:pPr>
    </w:p>
    <w:p w14:paraId="2D000000">
      <w:pPr>
        <w:pStyle w:val="Style_1"/>
        <w:rPr>
          <w:b w:val="0"/>
          <w:i w:val="0"/>
          <w:strike w:val="0"/>
          <w:sz w:val="24"/>
          <w:u w:val="none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54"/>
        <w:gridCol w:w="1531"/>
        <w:gridCol w:w="1531"/>
        <w:gridCol w:w="1077"/>
        <w:gridCol w:w="1134"/>
        <w:gridCol w:w="1020"/>
        <w:gridCol w:w="850"/>
        <w:gridCol w:w="1191"/>
        <w:gridCol w:w="794"/>
        <w:gridCol w:w="850"/>
        <w:gridCol w:w="1020"/>
        <w:gridCol w:w="1020"/>
        <w:gridCol w:w="1134"/>
        <w:gridCol w:w="1020"/>
        <w:gridCol w:w="1134"/>
        <w:gridCol w:w="1928"/>
        <w:gridCol w:w="1134"/>
        <w:gridCol w:w="1134"/>
        <w:gridCol w:w="1304"/>
        <w:gridCol w:w="1077"/>
        <w:gridCol w:w="1134"/>
        <w:gridCol w:w="1361"/>
      </w:tblGrid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N п/п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в реестре имущества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Адрес (местоположение) объекта</w:t>
            </w:r>
          </w:p>
        </w:tc>
        <w:tc>
          <w:tcPr>
            <w:tcW w:type="dxa" w:w="11110"/>
            <w:gridSpan w:val="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Структурированный адрес объекта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Вид объекта недвижимости; движимое имущество</w:t>
            </w:r>
          </w:p>
        </w:tc>
        <w:tc>
          <w:tcPr>
            <w:tcW w:type="dxa" w:w="9072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Сведения о недвижимом имуществе или его части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110"/>
            <w:gridSpan w:val="1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Кадастровый номер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type="dxa" w:w="35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Основная характеристика объекта недвижимости</w:t>
            </w:r>
          </w:p>
        </w:tc>
        <w:tc>
          <w:tcPr>
            <w:tcW w:type="dxa" w:w="13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объекта учета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110"/>
            <w:gridSpan w:val="1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(площадь - для земельных участков, зданий, помещений; протяженность, объем, площадь, глубина залегания и т.п. - для сооружений;</w:t>
            </w:r>
          </w:p>
          <w:p w14:paraId="39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протяженность, объем, площадь, глубина залегания и т.п. согласно проектной документации - для объектов незавершенного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Единица измерения (для площади - кв. м;</w:t>
            </w:r>
          </w:p>
          <w:p w14:paraId="3C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для протяженности - м; для глубины залегания - м;</w:t>
            </w:r>
          </w:p>
          <w:p w14:paraId="3D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для объема - куб. м)</w:t>
            </w:r>
          </w:p>
        </w:tc>
        <w:tc>
          <w:tcPr>
            <w:tcW w:type="dxa" w:w="1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субъекта Российской Федерации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муниципального района/</w:t>
            </w:r>
          </w:p>
          <w:p w14:paraId="40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городского округа/</w:t>
            </w:r>
          </w:p>
          <w:p w14:paraId="41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внутригородского округа/</w:t>
            </w:r>
          </w:p>
          <w:p w14:paraId="42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территории города федерального значения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городского поселения/</w:t>
            </w:r>
          </w:p>
          <w:p w14:paraId="44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сельского поселения/</w:t>
            </w:r>
          </w:p>
          <w:p w14:paraId="4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внутригородского района городского округа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Вид населенного пункта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населенного пункта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элемента планировочной структуры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элемента планировочной структуры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элемента улично-дорожной сети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элемента улично-дорожной сети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дома (включая литеру)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и номер корпуса, строения, владения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(кадастровый, условный, устаревший)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132,30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22,30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9,60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18,90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Красная площадь, 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6, лит. А, а, а1а2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40,70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П12460000203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137,00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П12460000201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46:29:102161:76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323,30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Б16, б,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20,20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Б16, б,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11,60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Б16, б,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21,80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П12460000202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Б17,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46:29:102161:96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73,10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П12460000204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Б20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46:29:102161:82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44,80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П12460004497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46:29:102161:88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68,30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П12460000203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К. Маркса, 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К. Маркса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60,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46:29:102161:75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163,70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П13460000261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Радищева, 17, часть 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Радищева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17, лит. 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46:29:102294:1072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31,50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25,10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9,80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37,70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25,90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7,18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16,70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14,40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9,90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22,00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20,70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пр. Дружбы,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проспект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Дружбы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19,70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П12460001660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Заводская,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Заводская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46:29:103027:72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57,90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П12460001660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Заводская, 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Заводская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4, лит. Б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46:29:103027:72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33,50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Магистральная, 17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Магистральная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17,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337,90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Магистральная, 17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Магистральная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17,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916,30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Магистральная, 17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Магистральная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17,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46,40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Магистральная, 17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Магистральная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17,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19,10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П12460002925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Перекальского, 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Перекальского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5, лит. А10, а, а1, а2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46:29:102328:52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101,60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П12460002426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50 лет Октября, 122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50 лет Октября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122, лит. Б1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46:29:102122:149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1164,30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П12460005110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50 лет Октября, 122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50 лет Октября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122, лит. В3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46:29:102122:156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413,30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П12460002429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50 лет Октября, 122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50 лет Октября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122, лит. Б5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46:29:102122:153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3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298,40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П12460002428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50 лет Октября, 122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50 лет Октября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122, лит. Б3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46:29:102122:151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1433,10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П12460008922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Курск, ул. 50 лет Октября, 126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50 лет Октября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126, лит. В2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46:29:102121:71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343,60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П13460000177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г. Щигры, ул. Красная, 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Щигры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город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Щигры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Красная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46:33:010107:4615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47,10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П12460005108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Фатежский район, с. В. Любаж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Фатежский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В. Любаж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46:25:050206:564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36,10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П12460002530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Касторенский район, п. Лачиново, ул. Школьная, 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Касторенский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поселок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Лачиново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Школьная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18, лит. Аа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46:08:080401:407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124,40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П13460000308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Рыльский район, Никольниковский сельсовет, с. Поповка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Рыльский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Поповка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46:20:240101:326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24,00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П11460000443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обл., Курский район, с/с Щетинский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Щетинский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46:11:212001:19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20236,00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П11460000444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обл., Курский район, с/с Щетинский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Щетинский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46:11:212001:20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41977,00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П11460000736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Суджанский район, Гуевский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Суджанский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Гуевский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46:23:060305:7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372000,00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П11460000391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Фатежский район, Солдатский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Фатежский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Солдатский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46:25:160014:1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348500,00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П11460000446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обл., Курский район, с/с Щетинский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Щетинский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46:11:212001:22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40000,00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4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П11460000523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Золотухинский район, Донской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Золотухинский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4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Донской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4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46:07:190702:38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67800,00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П11460000522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Золотухинский район, Донской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Золотухинский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Донской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46:07:190703:20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67800,00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П11460000520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Щигровский район, Вишневский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Щигровский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Вишневский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46:28:021004:40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152000,00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П11460000518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Российская Федерация, Курская область, Щигровский район, Вишневский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Щигровский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Вишневский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46:28:021002:31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76000,00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B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П11460000448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обл., Курский район, с/с Щетинский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Щетинский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46:11:212001:24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11824,00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1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П11460000525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область, Золотухинский район, Донской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Золотухинский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Донской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46:07:190703:19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67800,00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7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П11460000526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Установлено относительно ориентира, расположенного в границах участка. Почтовый адрес ориентира: Курская область, Золотухинский район, Донской сельсовет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Золотухинский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сельсовет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Донской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46:07:190702:37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339000,00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D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П11460003801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область, Большесолдатский район, с. Любостань, ул. Центральная, д. 15А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Большесолдатский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Любостань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Центральная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15А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46:02:060404:7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8006,00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П11460003472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область, Суджанский район, Заолешенский сельсовет, с. Заолешенка, ул. 1 Мая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Курская область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Суджанский район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село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Заолешенка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улица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1 Мая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46:23:080101:1302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кадастровый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50000">
            <w:pPr>
              <w:pStyle w:val="Style_1"/>
              <w:ind w:firstLine="0" w:left="0"/>
              <w:jc w:val="right"/>
              <w:rPr>
                <w:sz w:val="12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площадь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50000">
            <w:pPr>
              <w:pStyle w:val="Style_1"/>
              <w:ind w:firstLine="0" w:left="0"/>
              <w:jc w:val="right"/>
              <w:rPr>
                <w:sz w:val="12"/>
              </w:rPr>
            </w:pPr>
            <w:r>
              <w:rPr>
                <w:sz w:val="12"/>
              </w:rPr>
              <w:t>5400,00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кв. м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pPr>
              <w:pStyle w:val="Style_1"/>
              <w:ind w:firstLine="0" w:left="0"/>
              <w:jc w:val="left"/>
              <w:rPr>
                <w:sz w:val="12"/>
              </w:rPr>
            </w:pPr>
            <w:r>
              <w:rPr>
                <w:sz w:val="12"/>
              </w:rPr>
              <w:t>земельный участок</w:t>
            </w:r>
          </w:p>
        </w:tc>
      </w:tr>
    </w:tbl>
    <w:p w14:paraId="BA05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247"/>
        <w:gridCol w:w="1191"/>
        <w:gridCol w:w="1077"/>
        <w:gridCol w:w="1191"/>
        <w:gridCol w:w="1020"/>
        <w:gridCol w:w="1417"/>
        <w:gridCol w:w="1020"/>
        <w:gridCol w:w="907"/>
        <w:gridCol w:w="850"/>
        <w:gridCol w:w="850"/>
        <w:gridCol w:w="850"/>
        <w:gridCol w:w="1361"/>
        <w:gridCol w:w="1871"/>
        <w:gridCol w:w="1644"/>
        <w:gridCol w:w="1247"/>
        <w:gridCol w:w="1247"/>
        <w:gridCol w:w="1077"/>
        <w:gridCol w:w="1417"/>
        <w:gridCol w:w="1020"/>
        <w:gridCol w:w="1247"/>
        <w:gridCol w:w="624"/>
      </w:tblGrid>
      <w:tr>
        <w:tc>
          <w:tcPr>
            <w:tcW w:type="dxa" w:w="7143"/>
            <w:gridSpan w:val="6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50000">
            <w:pPr>
              <w:pStyle w:val="Style_1"/>
              <w:ind w:firstLine="0" w:left="0"/>
              <w:jc w:val="center"/>
            </w:pPr>
            <w:r>
              <w:t>Сведения о движимом имуществе</w:t>
            </w:r>
          </w:p>
        </w:tc>
        <w:tc>
          <w:tcPr>
            <w:tcW w:type="dxa" w:w="1184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50000">
            <w:pPr>
              <w:pStyle w:val="Style_1"/>
              <w:ind w:firstLine="0" w:left="0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50000">
            <w:pPr>
              <w:pStyle w:val="Style_1"/>
              <w:ind w:firstLine="0" w:left="0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type="dxa" w:w="4308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50000">
            <w:pPr>
              <w:pStyle w:val="Style_1"/>
              <w:ind w:firstLine="0" w:left="0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c>
          <w:tcPr>
            <w:tcW w:type="dxa" w:w="7143"/>
            <w:gridSpan w:val="6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4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50000">
            <w:pPr>
              <w:pStyle w:val="Style_1"/>
              <w:ind w:firstLine="0" w:left="0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type="dxa" w:w="7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50000">
            <w:pPr>
              <w:pStyle w:val="Style_1"/>
              <w:ind w:firstLine="0" w:left="0"/>
              <w:jc w:val="center"/>
            </w:pPr>
            <w:r>
              <w:t>субъекта малого и среднего предпринимательства</w:t>
            </w:r>
          </w:p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30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247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pPr>
              <w:pStyle w:val="Style_1"/>
              <w:ind w:firstLine="0" w:left="0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50000">
            <w:pPr>
              <w:pStyle w:val="Style_1"/>
              <w:ind w:firstLine="0" w:left="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50000">
            <w:pPr>
              <w:pStyle w:val="Style_1"/>
              <w:ind w:firstLine="0" w:left="0"/>
              <w:jc w:val="center"/>
            </w:pPr>
            <w:r>
              <w:t>Наименование объекта учета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50000">
            <w:pPr>
              <w:pStyle w:val="Style_1"/>
              <w:ind w:firstLine="0" w:left="0"/>
              <w:jc w:val="center"/>
            </w:pPr>
            <w:r>
              <w:t>Марка, модель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50000">
            <w:pPr>
              <w:pStyle w:val="Style_1"/>
              <w:ind w:firstLine="0" w:left="0"/>
              <w:jc w:val="center"/>
            </w:pPr>
            <w:r>
              <w:t>Год выпуска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50000">
            <w:pPr>
              <w:pStyle w:val="Style_1"/>
              <w:ind w:firstLine="0" w:left="0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type="dxa" w:w="27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50000">
            <w:pPr>
              <w:pStyle w:val="Style_1"/>
              <w:ind w:firstLine="0" w:left="0"/>
              <w:jc w:val="center"/>
            </w:pPr>
            <w:r>
              <w:t>Правообладатель</w:t>
            </w:r>
          </w:p>
        </w:tc>
        <w:tc>
          <w:tcPr>
            <w:tcW w:type="dxa" w:w="1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50000">
            <w:pPr>
              <w:pStyle w:val="Style_1"/>
              <w:ind w:firstLine="0" w:left="0"/>
              <w:jc w:val="center"/>
            </w:pPr>
            <w:r>
              <w:t>Документы, основание</w:t>
            </w:r>
          </w:p>
        </w:tc>
        <w:tc>
          <w:tcPr>
            <w:tcW w:type="dxa" w:w="48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pPr>
              <w:pStyle w:val="Style_1"/>
              <w:ind w:firstLine="0" w:left="0"/>
              <w:jc w:val="center"/>
            </w:pPr>
            <w:r>
              <w:t>Правообладатель</w:t>
            </w:r>
          </w:p>
        </w:tc>
        <w:tc>
          <w:tcPr>
            <w:tcW w:type="dxa" w:w="24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50000">
            <w:pPr>
              <w:pStyle w:val="Style_1"/>
              <w:ind w:firstLine="0" w:left="0"/>
              <w:jc w:val="center"/>
            </w:pPr>
            <w:r>
              <w:t>Документы, основание</w:t>
            </w:r>
          </w:p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50000">
            <w:pPr>
              <w:pStyle w:val="Style_1"/>
              <w:ind w:firstLine="0" w:left="0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50000">
            <w:pPr>
              <w:pStyle w:val="Style_1"/>
              <w:ind w:firstLine="0" w:left="0"/>
              <w:jc w:val="center"/>
            </w:pPr>
            <w:r>
              <w:t>Вид документа</w:t>
            </w:r>
          </w:p>
        </w:tc>
        <w:tc>
          <w:tcPr>
            <w:tcW w:type="dxa" w:w="18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50000">
            <w:pPr>
              <w:pStyle w:val="Style_1"/>
              <w:ind w:firstLine="0" w:left="0"/>
              <w:jc w:val="center"/>
            </w:pPr>
            <w:r>
              <w:t>Реквизиты документа</w:t>
            </w:r>
          </w:p>
        </w:tc>
      </w:tr>
      <w:tr>
        <w:tc>
          <w:tcPr>
            <w:tcW w:type="dxa" w:w="1247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50000">
            <w:pPr>
              <w:pStyle w:val="Style_1"/>
              <w:ind w:firstLine="0" w:left="0"/>
              <w:jc w:val="center"/>
            </w:pPr>
            <w:r>
              <w:t>Полное наименование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50000">
            <w:pPr>
              <w:pStyle w:val="Style_1"/>
              <w:ind w:firstLine="0" w:left="0"/>
              <w:jc w:val="center"/>
            </w:pPr>
            <w:r>
              <w:t>ОГРН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50000">
            <w:pPr>
              <w:pStyle w:val="Style_1"/>
              <w:ind w:firstLine="0" w:left="0"/>
              <w:jc w:val="center"/>
            </w:pPr>
            <w:r>
              <w:t>ИНН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50000">
            <w:pPr>
              <w:pStyle w:val="Style_1"/>
              <w:ind w:firstLine="0" w:left="0"/>
              <w:jc w:val="center"/>
            </w:pPr>
            <w:r>
              <w:t>Дата заключения договора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50000">
            <w:pPr>
              <w:pStyle w:val="Style_1"/>
              <w:ind w:firstLine="0" w:left="0"/>
              <w:jc w:val="center"/>
            </w:pPr>
            <w:r>
              <w:t>Дата окончания действия договора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50000">
            <w:pPr>
              <w:pStyle w:val="Style_1"/>
              <w:ind w:firstLine="0" w:left="0"/>
              <w:jc w:val="center"/>
            </w:pPr>
            <w:r>
              <w:t>Полное наименование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50000">
            <w:pPr>
              <w:pStyle w:val="Style_1"/>
              <w:ind w:firstLine="0" w:left="0"/>
              <w:jc w:val="center"/>
            </w:pPr>
            <w:r>
              <w:t>ОГРН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50000">
            <w:pPr>
              <w:pStyle w:val="Style_1"/>
              <w:ind w:firstLine="0" w:left="0"/>
              <w:jc w:val="center"/>
            </w:pPr>
            <w:r>
              <w:t>ИНН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50000">
            <w:pPr>
              <w:pStyle w:val="Style_1"/>
              <w:ind w:firstLine="0" w:left="0"/>
              <w:jc w:val="center"/>
            </w:pPr>
            <w:r>
              <w:t>Дата заключения договора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50000">
            <w:pPr>
              <w:pStyle w:val="Style_1"/>
              <w:ind w:firstLine="0" w:left="0"/>
              <w:jc w:val="center"/>
            </w:pPr>
            <w:r>
              <w:t>Дата окончания действия договора</w:t>
            </w:r>
          </w:p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50000">
            <w:pPr>
              <w:pStyle w:val="Style_1"/>
              <w:ind w:firstLine="0" w:left="0"/>
              <w:jc w:val="center"/>
            </w:pPr>
            <w:r>
              <w:t>Дата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50000">
            <w:pPr>
              <w:pStyle w:val="Style_1"/>
              <w:ind w:firstLine="0" w:left="0"/>
              <w:jc w:val="center"/>
            </w:pPr>
            <w:r>
              <w:t>Номер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50000">
            <w:pPr>
              <w:pStyle w:val="Style_1"/>
              <w:ind w:firstLine="0" w:left="0"/>
              <w:jc w:val="center"/>
            </w:pPr>
            <w:r>
              <w:t>23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50000">
            <w:pPr>
              <w:pStyle w:val="Style_1"/>
              <w:ind w:firstLine="0" w:left="0"/>
              <w:jc w:val="center"/>
            </w:pPr>
            <w:r>
              <w:t>24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50000">
            <w:pPr>
              <w:pStyle w:val="Style_1"/>
              <w:ind w:firstLine="0" w:left="0"/>
              <w:jc w:val="center"/>
            </w:pPr>
            <w:r>
              <w:t>25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50000">
            <w:pPr>
              <w:pStyle w:val="Style_1"/>
              <w:ind w:firstLine="0" w:left="0"/>
              <w:jc w:val="center"/>
            </w:pPr>
            <w:r>
              <w:t>26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50000">
            <w:pPr>
              <w:pStyle w:val="Style_1"/>
              <w:ind w:firstLine="0" w:left="0"/>
              <w:jc w:val="center"/>
            </w:pPr>
            <w:r>
              <w:t>27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50000">
            <w:pPr>
              <w:pStyle w:val="Style_1"/>
              <w:ind w:firstLine="0" w:left="0"/>
              <w:jc w:val="center"/>
            </w:pPr>
            <w:r>
              <w:t>28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50000">
            <w:pPr>
              <w:pStyle w:val="Style_1"/>
              <w:ind w:firstLine="0" w:left="0"/>
              <w:jc w:val="center"/>
            </w:pPr>
            <w:r>
              <w:t>29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50000">
            <w:pPr>
              <w:pStyle w:val="Style_1"/>
              <w:ind w:firstLine="0" w:left="0"/>
              <w:jc w:val="center"/>
            </w:pPr>
            <w:r>
              <w:t>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50000">
            <w:pPr>
              <w:pStyle w:val="Style_1"/>
              <w:ind w:firstLine="0" w:left="0"/>
              <w:jc w:val="center"/>
            </w:pPr>
            <w: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50000">
            <w:pPr>
              <w:pStyle w:val="Style_1"/>
              <w:ind w:firstLine="0" w:left="0"/>
              <w:jc w:val="center"/>
            </w:pPr>
            <w:r>
              <w:t>32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50000">
            <w:pPr>
              <w:pStyle w:val="Style_1"/>
              <w:ind w:firstLine="0" w:left="0"/>
              <w:jc w:val="center"/>
            </w:pPr>
            <w:r>
              <w:t>33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50000">
            <w:pPr>
              <w:pStyle w:val="Style_1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50000">
            <w:pPr>
              <w:pStyle w:val="Style_1"/>
              <w:ind w:firstLine="0" w:left="0"/>
              <w:jc w:val="center"/>
            </w:pPr>
            <w:r>
              <w:t>35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50000">
            <w:pPr>
              <w:pStyle w:val="Style_1"/>
              <w:ind w:firstLine="0" w:left="0"/>
              <w:jc w:val="center"/>
            </w:pPr>
            <w:r>
              <w:t>36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50000">
            <w:pPr>
              <w:pStyle w:val="Style_1"/>
              <w:ind w:firstLine="0" w:left="0"/>
              <w:jc w:val="center"/>
            </w:pPr>
            <w:r>
              <w:t>37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50000">
            <w:pPr>
              <w:pStyle w:val="Style_1"/>
              <w:ind w:firstLine="0" w:left="0"/>
              <w:jc w:val="center"/>
            </w:pPr>
            <w:r>
              <w:t>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50000">
            <w:pPr>
              <w:pStyle w:val="Style_1"/>
              <w:ind w:firstLine="0" w:left="0"/>
              <w:jc w:val="center"/>
            </w:pPr>
            <w:r>
              <w:t>39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50000">
            <w:pPr>
              <w:pStyle w:val="Style_1"/>
              <w:ind w:firstLine="0" w:left="0"/>
              <w:jc w:val="center"/>
            </w:pPr>
            <w:r>
              <w:t>40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50000">
            <w:pPr>
              <w:pStyle w:val="Style_1"/>
              <w:ind w:firstLine="0" w:left="0"/>
              <w:jc w:val="center"/>
            </w:pPr>
            <w:r>
              <w:t>41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50000">
            <w:pPr>
              <w:pStyle w:val="Style_1"/>
              <w:ind w:firstLine="0" w:left="0"/>
              <w:jc w:val="center"/>
            </w:pPr>
            <w:r>
              <w:t>42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50000">
            <w:pPr>
              <w:pStyle w:val="Style_1"/>
              <w:ind w:firstLine="0" w:left="0"/>
              <w:jc w:val="center"/>
            </w:pPr>
            <w:r>
              <w:t>43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5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50000">
            <w:pPr>
              <w:pStyle w:val="Style_1"/>
              <w:ind w:firstLine="0" w:left="0"/>
              <w:jc w:val="left"/>
            </w:pPr>
            <w:r>
              <w:t>ООО "Курский аптечный склад"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50000">
            <w:pPr>
              <w:pStyle w:val="Style_1"/>
              <w:ind w:firstLine="0" w:left="0"/>
              <w:jc w:val="right"/>
            </w:pPr>
            <w:r>
              <w:t>1024600953849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50000">
            <w:pPr>
              <w:pStyle w:val="Style_1"/>
              <w:ind w:firstLine="0" w:left="0"/>
              <w:jc w:val="right"/>
            </w:pPr>
            <w:r>
              <w:t>4629045765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50000">
            <w:pPr>
              <w:pStyle w:val="Style_1"/>
              <w:ind w:firstLine="0" w:left="0"/>
              <w:jc w:val="right"/>
            </w:pPr>
            <w:r>
              <w:t>29.03.2010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50000">
            <w:pPr>
              <w:pStyle w:val="Style_1"/>
              <w:ind w:firstLine="0" w:left="0"/>
              <w:jc w:val="right"/>
            </w:pPr>
            <w:r>
              <w:t>31.10.2023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60000">
            <w:pPr>
              <w:pStyle w:val="Style_1"/>
              <w:ind w:firstLine="0" w:left="0"/>
              <w:jc w:val="left"/>
            </w:pPr>
            <w:r>
              <w:t>ООО Издательский дом "Славянка"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60000">
            <w:pPr>
              <w:pStyle w:val="Style_1"/>
              <w:ind w:firstLine="0" w:left="0"/>
              <w:jc w:val="right"/>
            </w:pPr>
            <w:r>
              <w:t>1034637001387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60000">
            <w:pPr>
              <w:pStyle w:val="Style_1"/>
              <w:ind w:firstLine="0" w:left="0"/>
              <w:jc w:val="right"/>
            </w:pPr>
            <w:r>
              <w:t>4632028248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60000">
            <w:pPr>
              <w:pStyle w:val="Style_1"/>
              <w:ind w:firstLine="0" w:left="0"/>
              <w:jc w:val="right"/>
            </w:pPr>
            <w:r>
              <w:t>20.02.2018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60000">
            <w:pPr>
              <w:pStyle w:val="Style_1"/>
              <w:ind w:firstLine="0" w:left="0"/>
              <w:jc w:val="right"/>
            </w:pPr>
            <w:r>
              <w:t>15.02.2020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60000">
            <w:pPr>
              <w:pStyle w:val="Style_1"/>
              <w:ind w:firstLine="0" w:left="0"/>
              <w:jc w:val="left"/>
            </w:pPr>
            <w:r>
              <w:t>ООО "ГИРОМ-принт"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60000">
            <w:pPr>
              <w:pStyle w:val="Style_1"/>
              <w:ind w:firstLine="0" w:left="0"/>
              <w:jc w:val="right"/>
            </w:pPr>
            <w:r>
              <w:t>1024600941804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60000">
            <w:pPr>
              <w:pStyle w:val="Style_1"/>
              <w:ind w:firstLine="0" w:left="0"/>
              <w:jc w:val="right"/>
            </w:pPr>
            <w:r>
              <w:t>4632025575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60000">
            <w:pPr>
              <w:pStyle w:val="Style_1"/>
              <w:ind w:firstLine="0" w:left="0"/>
              <w:jc w:val="right"/>
            </w:pPr>
            <w:r>
              <w:t>31.05.2018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60000">
            <w:pPr>
              <w:pStyle w:val="Style_1"/>
              <w:ind w:firstLine="0" w:left="0"/>
              <w:jc w:val="right"/>
            </w:pPr>
            <w:r>
              <w:t>26.05.2020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60000">
            <w:pPr>
              <w:pStyle w:val="Style_1"/>
              <w:ind w:firstLine="0" w:left="0"/>
              <w:jc w:val="left"/>
            </w:pPr>
            <w:r>
              <w:t>ООО "СТРУКТУРА ПЕЧАТИ"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60000">
            <w:pPr>
              <w:pStyle w:val="Style_1"/>
              <w:ind w:firstLine="0" w:left="0"/>
              <w:jc w:val="right"/>
            </w:pPr>
            <w:r>
              <w:t>1184632003687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60000">
            <w:pPr>
              <w:pStyle w:val="Style_1"/>
              <w:ind w:firstLine="0" w:left="0"/>
              <w:jc w:val="right"/>
            </w:pPr>
            <w:r>
              <w:t>4632241512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60000">
            <w:pPr>
              <w:pStyle w:val="Style_1"/>
              <w:ind w:firstLine="0" w:left="0"/>
              <w:jc w:val="right"/>
            </w:pPr>
            <w:r>
              <w:t>29.12.2018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60000">
            <w:pPr>
              <w:pStyle w:val="Style_1"/>
              <w:ind w:firstLine="0" w:left="0"/>
              <w:jc w:val="right"/>
            </w:pPr>
            <w:r>
              <w:t>26.12.2019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60000">
            <w:pPr>
              <w:pStyle w:val="Style_1"/>
              <w:ind w:firstLine="0" w:left="0"/>
              <w:jc w:val="left"/>
            </w:pPr>
            <w:r>
              <w:t>ООО "Курское бюро путешествий и экскурсий"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60000">
            <w:pPr>
              <w:pStyle w:val="Style_1"/>
              <w:ind w:firstLine="0" w:left="0"/>
              <w:jc w:val="right"/>
            </w:pPr>
            <w:r>
              <w:t>1024600950043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60000">
            <w:pPr>
              <w:pStyle w:val="Style_1"/>
              <w:ind w:firstLine="0" w:left="0"/>
              <w:jc w:val="right"/>
            </w:pPr>
            <w:r>
              <w:t>4632008940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60000">
            <w:pPr>
              <w:pStyle w:val="Style_1"/>
              <w:ind w:firstLine="0" w:left="0"/>
              <w:jc w:val="right"/>
            </w:pPr>
            <w:r>
              <w:t>09.01.2018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60000">
            <w:pPr>
              <w:pStyle w:val="Style_1"/>
              <w:ind w:firstLine="0" w:left="0"/>
              <w:jc w:val="right"/>
            </w:pPr>
            <w:r>
              <w:t>08.01.2020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60000">
            <w:pPr>
              <w:pStyle w:val="Style_1"/>
              <w:ind w:firstLine="0" w:left="0"/>
              <w:jc w:val="left"/>
            </w:pPr>
            <w:r>
              <w:t>ООО Издательский дом "Славянка"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60000">
            <w:pPr>
              <w:pStyle w:val="Style_1"/>
              <w:ind w:firstLine="0" w:left="0"/>
              <w:jc w:val="right"/>
            </w:pPr>
            <w:r>
              <w:t>1034637001387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60000">
            <w:pPr>
              <w:pStyle w:val="Style_1"/>
              <w:ind w:firstLine="0" w:left="0"/>
              <w:jc w:val="right"/>
            </w:pPr>
            <w:r>
              <w:t>4632028248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60000">
            <w:pPr>
              <w:pStyle w:val="Style_1"/>
              <w:ind w:firstLine="0" w:left="0"/>
              <w:jc w:val="right"/>
            </w:pPr>
            <w:r>
              <w:t>20.02.2018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60000">
            <w:pPr>
              <w:pStyle w:val="Style_1"/>
              <w:ind w:firstLine="0" w:left="0"/>
              <w:jc w:val="right"/>
            </w:pPr>
            <w:r>
              <w:t>15.02.2020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60000">
            <w:pPr>
              <w:pStyle w:val="Style_1"/>
              <w:ind w:firstLine="0" w:left="0"/>
              <w:jc w:val="left"/>
            </w:pPr>
            <w:r>
              <w:t>ИП Лукьянова Ирина Игоревна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60000">
            <w:pPr>
              <w:pStyle w:val="Style_1"/>
              <w:ind w:firstLine="0" w:left="0"/>
              <w:jc w:val="right"/>
            </w:pPr>
            <w:r>
              <w:t>317463200042801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60000">
            <w:pPr>
              <w:pStyle w:val="Style_1"/>
              <w:ind w:firstLine="0" w:left="0"/>
              <w:jc w:val="right"/>
            </w:pPr>
            <w:r>
              <w:t>463252647640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60000">
            <w:pPr>
              <w:pStyle w:val="Style_1"/>
              <w:ind w:firstLine="0" w:left="0"/>
              <w:jc w:val="right"/>
            </w:pPr>
            <w:r>
              <w:t>27.02.2018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60000">
            <w:pPr>
              <w:pStyle w:val="Style_1"/>
              <w:ind w:firstLine="0" w:left="0"/>
              <w:jc w:val="right"/>
            </w:pPr>
            <w:r>
              <w:t>20.02.2020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60000">
            <w:pPr>
              <w:pStyle w:val="Style_1"/>
              <w:ind w:firstLine="0" w:left="0"/>
              <w:jc w:val="left"/>
            </w:pPr>
            <w:r>
              <w:t>ИП Осыка Наталья Васильевна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60000">
            <w:pPr>
              <w:pStyle w:val="Style_1"/>
              <w:ind w:firstLine="0" w:left="0"/>
              <w:jc w:val="right"/>
            </w:pPr>
            <w:r>
              <w:t>304463229200489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60000">
            <w:pPr>
              <w:pStyle w:val="Style_1"/>
              <w:ind w:firstLine="0" w:left="0"/>
              <w:jc w:val="right"/>
            </w:pPr>
            <w:r>
              <w:t>462902073786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60000">
            <w:pPr>
              <w:pStyle w:val="Style_1"/>
              <w:ind w:firstLine="0" w:left="0"/>
              <w:jc w:val="right"/>
            </w:pPr>
            <w:r>
              <w:t>26.05.2017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60000">
            <w:pPr>
              <w:pStyle w:val="Style_1"/>
              <w:ind w:firstLine="0" w:left="0"/>
              <w:jc w:val="right"/>
            </w:pPr>
            <w:r>
              <w:t>16.05.2020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pPr>
              <w:pStyle w:val="Style_1"/>
              <w:ind w:firstLine="0" w:left="0"/>
              <w:jc w:val="left"/>
            </w:pPr>
            <w:r>
              <w:t>ИП Осыка Наталья Васильевна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60000">
            <w:pPr>
              <w:pStyle w:val="Style_1"/>
              <w:ind w:firstLine="0" w:left="0"/>
              <w:jc w:val="right"/>
            </w:pPr>
            <w:r>
              <w:t>304463229200489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60000">
            <w:pPr>
              <w:pStyle w:val="Style_1"/>
              <w:ind w:firstLine="0" w:left="0"/>
              <w:jc w:val="right"/>
            </w:pPr>
            <w:r>
              <w:t>462902073786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60000">
            <w:pPr>
              <w:pStyle w:val="Style_1"/>
              <w:ind w:firstLine="0" w:left="0"/>
              <w:jc w:val="right"/>
            </w:pPr>
            <w:r>
              <w:t>01.03.2017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60000">
            <w:pPr>
              <w:pStyle w:val="Style_1"/>
              <w:ind w:firstLine="0" w:left="0"/>
              <w:jc w:val="right"/>
            </w:pPr>
            <w:r>
              <w:t>20.02.2020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60000">
            <w:pPr>
              <w:pStyle w:val="Style_1"/>
              <w:ind w:firstLine="0" w:left="0"/>
              <w:jc w:val="left"/>
            </w:pPr>
            <w:r>
              <w:t>ИП Белозеров Игорь Иванович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60000">
            <w:pPr>
              <w:pStyle w:val="Style_1"/>
              <w:ind w:firstLine="0" w:left="0"/>
              <w:jc w:val="right"/>
            </w:pPr>
            <w:r>
              <w:t>318463200005818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60000">
            <w:pPr>
              <w:pStyle w:val="Style_1"/>
              <w:ind w:firstLine="0" w:left="0"/>
              <w:jc w:val="right"/>
            </w:pPr>
            <w:r>
              <w:t>462900119530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60000">
            <w:pPr>
              <w:pStyle w:val="Style_1"/>
              <w:ind w:firstLine="0" w:left="0"/>
              <w:jc w:val="right"/>
            </w:pPr>
            <w:r>
              <w:t>29.04.2019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60000">
            <w:pPr>
              <w:pStyle w:val="Style_1"/>
              <w:ind w:firstLine="0" w:left="0"/>
              <w:jc w:val="right"/>
            </w:pPr>
            <w:r>
              <w:t>25.04.2020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60000">
            <w:pPr>
              <w:pStyle w:val="Style_1"/>
              <w:ind w:firstLine="0" w:left="0"/>
              <w:jc w:val="left"/>
            </w:pPr>
            <w:r>
              <w:t>ИП Переверзев Владимир Михайлович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pPr>
              <w:pStyle w:val="Style_1"/>
              <w:ind w:firstLine="0" w:left="0"/>
              <w:jc w:val="right"/>
            </w:pPr>
            <w:r>
              <w:t>304461129200086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60000">
            <w:pPr>
              <w:pStyle w:val="Style_1"/>
              <w:ind w:firstLine="0" w:left="0"/>
              <w:jc w:val="right"/>
            </w:pPr>
            <w:r>
              <w:t>461100041241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60000">
            <w:pPr>
              <w:pStyle w:val="Style_1"/>
              <w:ind w:firstLine="0" w:left="0"/>
              <w:jc w:val="right"/>
            </w:pPr>
            <w:r>
              <w:t>01.10.2009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60000">
            <w:pPr>
              <w:pStyle w:val="Style_1"/>
              <w:ind w:firstLine="0" w:left="0"/>
              <w:jc w:val="right"/>
            </w:pPr>
            <w:r>
              <w:t>10.09.2019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6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pPr>
              <w:pStyle w:val="Style_1"/>
              <w:ind w:firstLine="0" w:left="0"/>
              <w:jc w:val="left"/>
            </w:pPr>
            <w:r>
              <w:t>ИП Монасыпов Рамиль Вильсонович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60000">
            <w:pPr>
              <w:pStyle w:val="Style_1"/>
              <w:ind w:firstLine="0" w:left="0"/>
              <w:jc w:val="right"/>
            </w:pPr>
            <w:r>
              <w:t>304461130600034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60000">
            <w:pPr>
              <w:pStyle w:val="Style_1"/>
              <w:ind w:firstLine="0" w:left="0"/>
              <w:jc w:val="right"/>
            </w:pPr>
            <w:r>
              <w:t>461700080740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60000">
            <w:pPr>
              <w:pStyle w:val="Style_1"/>
              <w:ind w:firstLine="0" w:left="0"/>
              <w:jc w:val="right"/>
            </w:pPr>
            <w:r>
              <w:t>26.01.2015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pPr>
              <w:pStyle w:val="Style_1"/>
              <w:ind w:firstLine="0" w:left="0"/>
              <w:jc w:val="right"/>
            </w:pPr>
            <w:r>
              <w:t>12.01.2020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70000">
            <w:pPr>
              <w:pStyle w:val="Style_1"/>
              <w:ind w:firstLine="0" w:left="0"/>
              <w:jc w:val="left"/>
            </w:pPr>
            <w:r>
              <w:t>ИП Куркин Анатолий Иванович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70000">
            <w:pPr>
              <w:pStyle w:val="Style_1"/>
              <w:ind w:firstLine="0" w:left="0"/>
              <w:jc w:val="right"/>
            </w:pPr>
            <w:r>
              <w:t>304463229200772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70000">
            <w:pPr>
              <w:pStyle w:val="Style_1"/>
              <w:ind w:firstLine="0" w:left="0"/>
              <w:jc w:val="right"/>
            </w:pPr>
            <w:r>
              <w:t>462901353950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pPr>
              <w:pStyle w:val="Style_1"/>
              <w:ind w:firstLine="0" w:left="0"/>
              <w:jc w:val="right"/>
            </w:pPr>
            <w:r>
              <w:t>01.03.2017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70000">
            <w:pPr>
              <w:pStyle w:val="Style_1"/>
              <w:ind w:firstLine="0" w:left="0"/>
              <w:jc w:val="right"/>
            </w:pPr>
            <w:r>
              <w:t>20.03.2020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70000">
            <w:pPr>
              <w:pStyle w:val="Style_1"/>
              <w:ind w:firstLine="0" w:left="0"/>
              <w:jc w:val="left"/>
            </w:pPr>
            <w:r>
              <w:t>ИП Гребенникова Зинаида Дмитриевна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70000">
            <w:pPr>
              <w:pStyle w:val="Style_1"/>
              <w:ind w:firstLine="0" w:left="0"/>
              <w:jc w:val="right"/>
            </w:pPr>
            <w:r>
              <w:t>316463200066326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pPr>
              <w:pStyle w:val="Style_1"/>
              <w:ind w:firstLine="0" w:left="0"/>
              <w:jc w:val="right"/>
            </w:pPr>
            <w:r>
              <w:t>463212370150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70000">
            <w:pPr>
              <w:pStyle w:val="Style_1"/>
              <w:ind w:firstLine="0" w:left="0"/>
              <w:jc w:val="right"/>
            </w:pPr>
            <w:r>
              <w:t>03.10.2016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70000">
            <w:pPr>
              <w:pStyle w:val="Style_1"/>
              <w:ind w:firstLine="0" w:left="0"/>
              <w:jc w:val="right"/>
            </w:pPr>
            <w:r>
              <w:t>23.09.2019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70000">
            <w:pPr>
              <w:pStyle w:val="Style_1"/>
              <w:ind w:firstLine="0" w:left="0"/>
              <w:jc w:val="left"/>
            </w:pPr>
            <w:r>
              <w:t>ООО "Салон 2116 - электронный почтамт"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pPr>
              <w:pStyle w:val="Style_1"/>
              <w:ind w:firstLine="0" w:left="0"/>
              <w:jc w:val="right"/>
            </w:pPr>
            <w:r>
              <w:t>1024600970052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70000">
            <w:pPr>
              <w:pStyle w:val="Style_1"/>
              <w:ind w:firstLine="0" w:left="0"/>
              <w:jc w:val="right"/>
            </w:pPr>
            <w:r>
              <w:t>4630004308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70000">
            <w:pPr>
              <w:pStyle w:val="Style_1"/>
              <w:ind w:firstLine="0" w:left="0"/>
              <w:jc w:val="right"/>
            </w:pPr>
            <w:r>
              <w:t>21.03.2017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70000">
            <w:pPr>
              <w:pStyle w:val="Style_1"/>
              <w:ind w:firstLine="0" w:left="0"/>
              <w:jc w:val="right"/>
            </w:pPr>
            <w:r>
              <w:t>10.01.2020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70000">
            <w:pPr>
              <w:pStyle w:val="Style_1"/>
              <w:ind w:firstLine="0" w:left="0"/>
              <w:jc w:val="left"/>
            </w:pPr>
            <w:r>
              <w:t>ООО ФПК "Курскторгпром"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70000">
            <w:pPr>
              <w:pStyle w:val="Style_1"/>
              <w:ind w:firstLine="0" w:left="0"/>
              <w:jc w:val="right"/>
            </w:pPr>
            <w:r>
              <w:t>1024600960196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70000">
            <w:pPr>
              <w:pStyle w:val="Style_1"/>
              <w:ind w:firstLine="0" w:left="0"/>
              <w:jc w:val="right"/>
            </w:pPr>
            <w:r>
              <w:t>4630016166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70000">
            <w:pPr>
              <w:pStyle w:val="Style_1"/>
              <w:ind w:firstLine="0" w:left="0"/>
              <w:jc w:val="right"/>
            </w:pPr>
            <w:r>
              <w:t>17.11.2009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70000">
            <w:pPr>
              <w:pStyle w:val="Style_1"/>
              <w:ind w:firstLine="0" w:left="0"/>
              <w:jc w:val="right"/>
            </w:pPr>
            <w:r>
              <w:t>22.10.2019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70000">
            <w:pPr>
              <w:pStyle w:val="Style_1"/>
              <w:ind w:firstLine="0" w:left="0"/>
              <w:jc w:val="left"/>
            </w:pPr>
            <w:r>
              <w:t>ООО "Вита"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70000">
            <w:pPr>
              <w:pStyle w:val="Style_1"/>
              <w:ind w:firstLine="0" w:left="0"/>
              <w:jc w:val="right"/>
            </w:pPr>
            <w:r>
              <w:t>1064632051142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pPr>
              <w:pStyle w:val="Style_1"/>
              <w:ind w:firstLine="0" w:left="0"/>
              <w:jc w:val="right"/>
            </w:pPr>
            <w:r>
              <w:t>4632072141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70000">
            <w:pPr>
              <w:pStyle w:val="Style_1"/>
              <w:ind w:firstLine="0" w:left="0"/>
              <w:jc w:val="right"/>
            </w:pPr>
            <w:r>
              <w:t>17.11.2009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70000">
            <w:pPr>
              <w:pStyle w:val="Style_1"/>
              <w:ind w:firstLine="0" w:left="0"/>
              <w:jc w:val="right"/>
            </w:pPr>
            <w:r>
              <w:t>22.10.2019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70000">
            <w:pPr>
              <w:pStyle w:val="Style_1"/>
              <w:ind w:firstLine="0" w:left="0"/>
              <w:jc w:val="left"/>
            </w:pPr>
            <w:r>
              <w:t>ИП Шарова Лариса Николаевна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70000">
            <w:pPr>
              <w:pStyle w:val="Style_1"/>
              <w:ind w:firstLine="0" w:left="0"/>
              <w:jc w:val="right"/>
            </w:pPr>
            <w:r>
              <w:t>304463231600234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70000">
            <w:pPr>
              <w:pStyle w:val="Style_1"/>
              <w:ind w:firstLine="0" w:left="0"/>
              <w:jc w:val="right"/>
            </w:pPr>
            <w:r>
              <w:t>463205870240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pPr>
              <w:pStyle w:val="Style_1"/>
              <w:ind w:firstLine="0" w:left="0"/>
              <w:jc w:val="right"/>
            </w:pPr>
            <w:r>
              <w:t>19.10.2011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70000">
            <w:pPr>
              <w:pStyle w:val="Style_1"/>
              <w:ind w:firstLine="0" w:left="0"/>
              <w:jc w:val="right"/>
            </w:pPr>
            <w:r>
              <w:t>28.11.2019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70000">
            <w:pPr>
              <w:pStyle w:val="Style_1"/>
              <w:ind w:firstLine="0" w:left="0"/>
              <w:jc w:val="left"/>
            </w:pPr>
            <w:r>
              <w:t>ИП Комбаров Алексей Вячеславович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70000">
            <w:pPr>
              <w:pStyle w:val="Style_1"/>
              <w:ind w:firstLine="0" w:left="0"/>
              <w:jc w:val="right"/>
            </w:pPr>
            <w:r>
              <w:t>315463200014140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70000">
            <w:pPr>
              <w:pStyle w:val="Style_1"/>
              <w:ind w:firstLine="0" w:left="0"/>
              <w:jc w:val="right"/>
            </w:pPr>
            <w:r>
              <w:t>463224172434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70000">
            <w:pPr>
              <w:pStyle w:val="Style_1"/>
              <w:ind w:firstLine="0" w:left="0"/>
              <w:jc w:val="right"/>
            </w:pPr>
            <w:r>
              <w:t>02.08.2019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70000">
            <w:pPr>
              <w:pStyle w:val="Style_1"/>
              <w:ind w:firstLine="0" w:left="0"/>
              <w:jc w:val="right"/>
            </w:pPr>
            <w:r>
              <w:t>30.07.2020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7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70000">
            <w:pPr>
              <w:pStyle w:val="Style_1"/>
              <w:ind w:firstLine="0" w:left="0"/>
              <w:jc w:val="left"/>
            </w:pPr>
            <w:r>
              <w:t>ИП Киселева Ирина Александровна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pPr>
              <w:pStyle w:val="Style_1"/>
              <w:ind w:firstLine="0" w:left="0"/>
              <w:jc w:val="right"/>
            </w:pPr>
            <w:r>
              <w:t>310463205600038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70000">
            <w:pPr>
              <w:pStyle w:val="Style_1"/>
              <w:ind w:firstLine="0" w:left="0"/>
              <w:jc w:val="right"/>
            </w:pPr>
            <w:r>
              <w:t>463223283460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70000">
            <w:pPr>
              <w:pStyle w:val="Style_1"/>
              <w:ind w:firstLine="0" w:left="0"/>
              <w:jc w:val="right"/>
            </w:pPr>
            <w:r>
              <w:t>01.02.2011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70000">
            <w:pPr>
              <w:pStyle w:val="Style_1"/>
              <w:ind w:firstLine="0" w:left="0"/>
              <w:jc w:val="right"/>
            </w:pPr>
            <w:r>
              <w:t>08.01.2020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70000">
            <w:pPr>
              <w:pStyle w:val="Style_1"/>
              <w:ind w:firstLine="0" w:left="0"/>
              <w:jc w:val="left"/>
            </w:pPr>
            <w:r>
              <w:t>ИП Ванин Сергей Михайлович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70000">
            <w:pPr>
              <w:pStyle w:val="Style_1"/>
              <w:ind w:firstLine="0" w:left="0"/>
              <w:jc w:val="right"/>
            </w:pPr>
            <w:r>
              <w:t>311463217200040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70000">
            <w:pPr>
              <w:pStyle w:val="Style_1"/>
              <w:ind w:firstLine="0" w:left="0"/>
              <w:jc w:val="right"/>
            </w:pPr>
            <w:r>
              <w:t>462900733187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70000">
            <w:pPr>
              <w:pStyle w:val="Style_1"/>
              <w:ind w:firstLine="0" w:left="0"/>
              <w:jc w:val="right"/>
            </w:pPr>
            <w:r>
              <w:t>23.01.2017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pPr>
              <w:pStyle w:val="Style_1"/>
              <w:ind w:firstLine="0" w:left="0"/>
              <w:jc w:val="right"/>
            </w:pPr>
            <w:r>
              <w:t>17.01.2020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80000">
            <w:pPr>
              <w:pStyle w:val="Style_1"/>
              <w:ind w:firstLine="0" w:left="0"/>
              <w:jc w:val="left"/>
            </w:pPr>
            <w:r>
              <w:t>ИП Киселева Ирина Александровна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80000">
            <w:pPr>
              <w:pStyle w:val="Style_1"/>
              <w:ind w:firstLine="0" w:left="0"/>
              <w:jc w:val="right"/>
            </w:pPr>
            <w:r>
              <w:t>310463205600038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80000">
            <w:pPr>
              <w:pStyle w:val="Style_1"/>
              <w:ind w:firstLine="0" w:left="0"/>
              <w:jc w:val="right"/>
            </w:pPr>
            <w:r>
              <w:t>463223283460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pPr>
              <w:pStyle w:val="Style_1"/>
              <w:ind w:firstLine="0" w:left="0"/>
              <w:jc w:val="right"/>
            </w:pPr>
            <w:r>
              <w:t>19.04.2019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80000">
            <w:pPr>
              <w:pStyle w:val="Style_1"/>
              <w:ind w:firstLine="0" w:left="0"/>
              <w:jc w:val="right"/>
            </w:pPr>
            <w:r>
              <w:t>15.04.2020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80000">
            <w:pPr>
              <w:pStyle w:val="Style_1"/>
              <w:ind w:firstLine="0" w:left="0"/>
              <w:jc w:val="left"/>
            </w:pPr>
            <w:r>
              <w:t>ИП Кондратов Сергей Анатольевич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80000">
            <w:pPr>
              <w:pStyle w:val="Style_1"/>
              <w:ind w:firstLine="0" w:left="0"/>
              <w:jc w:val="right"/>
            </w:pPr>
            <w:r>
              <w:t>305463203300137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80000">
            <w:pPr>
              <w:pStyle w:val="Style_1"/>
              <w:ind w:firstLine="0" w:left="0"/>
              <w:jc w:val="right"/>
            </w:pPr>
            <w:r>
              <w:t>462902540960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80000">
            <w:pPr>
              <w:pStyle w:val="Style_1"/>
              <w:ind w:firstLine="0" w:left="0"/>
              <w:jc w:val="right"/>
            </w:pPr>
            <w:r>
              <w:t>29.12.2018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80000">
            <w:pPr>
              <w:pStyle w:val="Style_1"/>
              <w:ind w:firstLine="0" w:left="0"/>
              <w:jc w:val="right"/>
            </w:pPr>
            <w:r>
              <w:t>26.12.2019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80000">
            <w:pPr>
              <w:pStyle w:val="Style_1"/>
              <w:ind w:firstLine="0" w:left="0"/>
              <w:jc w:val="left"/>
            </w:pPr>
            <w:r>
              <w:t>ИП Рязанцева Виктория Викторовна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pPr>
              <w:pStyle w:val="Style_1"/>
              <w:ind w:firstLine="0" w:left="0"/>
              <w:jc w:val="right"/>
            </w:pPr>
            <w:r>
              <w:t>318463200043139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80000">
            <w:pPr>
              <w:pStyle w:val="Style_1"/>
              <w:ind w:firstLine="0" w:left="0"/>
              <w:jc w:val="right"/>
            </w:pPr>
            <w:r>
              <w:t>463231591154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80000">
            <w:pPr>
              <w:pStyle w:val="Style_1"/>
              <w:ind w:firstLine="0" w:left="0"/>
              <w:jc w:val="right"/>
            </w:pPr>
            <w:r>
              <w:t>09.01.2019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80000">
            <w:pPr>
              <w:pStyle w:val="Style_1"/>
              <w:ind w:firstLine="0" w:left="0"/>
              <w:jc w:val="right"/>
            </w:pPr>
            <w:r>
              <w:t>05.01.2020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80000">
            <w:pPr>
              <w:pStyle w:val="Style_1"/>
              <w:ind w:firstLine="0" w:left="0"/>
              <w:jc w:val="left"/>
            </w:pPr>
            <w:r>
              <w:t>ООО "Курская управляющая домовая компания"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80000">
            <w:pPr>
              <w:pStyle w:val="Style_1"/>
              <w:ind w:firstLine="0" w:left="0"/>
              <w:jc w:val="right"/>
            </w:pPr>
            <w:r>
              <w:t>1124632010205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80000">
            <w:pPr>
              <w:pStyle w:val="Style_1"/>
              <w:ind w:firstLine="0" w:left="0"/>
              <w:jc w:val="right"/>
            </w:pPr>
            <w:r>
              <w:t>4632166720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80000">
            <w:pPr>
              <w:pStyle w:val="Style_1"/>
              <w:ind w:firstLine="0" w:left="0"/>
              <w:jc w:val="right"/>
            </w:pPr>
            <w:r>
              <w:t>13.02.2015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pPr>
              <w:pStyle w:val="Style_1"/>
              <w:ind w:firstLine="0" w:left="0"/>
              <w:jc w:val="right"/>
            </w:pPr>
            <w:r>
              <w:t>31.01.2020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80000">
            <w:pPr>
              <w:pStyle w:val="Style_1"/>
              <w:ind w:firstLine="0" w:left="0"/>
              <w:jc w:val="left"/>
            </w:pPr>
            <w:r>
              <w:t>ООО "Эксперт"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80000">
            <w:pPr>
              <w:pStyle w:val="Style_1"/>
              <w:ind w:firstLine="0" w:left="0"/>
              <w:jc w:val="right"/>
            </w:pPr>
            <w:r>
              <w:t>1114632002627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80000">
            <w:pPr>
              <w:pStyle w:val="Style_1"/>
              <w:ind w:firstLine="0" w:left="0"/>
              <w:jc w:val="right"/>
            </w:pPr>
            <w:r>
              <w:t>4632130749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80000">
            <w:pPr>
              <w:pStyle w:val="Style_1"/>
              <w:ind w:firstLine="0" w:left="0"/>
              <w:jc w:val="right"/>
            </w:pPr>
            <w:r>
              <w:t>24.06.2013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80000">
            <w:pPr>
              <w:pStyle w:val="Style_1"/>
              <w:ind w:firstLine="0" w:left="0"/>
              <w:jc w:val="right"/>
            </w:pPr>
            <w:r>
              <w:t>10.06.2019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80000">
            <w:pPr>
              <w:pStyle w:val="Style_1"/>
              <w:ind w:firstLine="0" w:left="0"/>
              <w:jc w:val="left"/>
            </w:pPr>
            <w:r>
              <w:t>ИП Тулупов Михаил Михайлович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80000">
            <w:pPr>
              <w:pStyle w:val="Style_1"/>
              <w:ind w:firstLine="0" w:left="0"/>
              <w:jc w:val="right"/>
            </w:pPr>
            <w:r>
              <w:t>312463201900051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80000">
            <w:pPr>
              <w:pStyle w:val="Style_1"/>
              <w:ind w:firstLine="0" w:left="0"/>
              <w:jc w:val="right"/>
            </w:pPr>
            <w:r>
              <w:t>462900470820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80000">
            <w:pPr>
              <w:pStyle w:val="Style_1"/>
              <w:ind w:firstLine="0" w:left="0"/>
              <w:jc w:val="right"/>
            </w:pPr>
            <w:r>
              <w:t>01.06.2012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80000">
            <w:pPr>
              <w:pStyle w:val="Style_1"/>
              <w:ind w:firstLine="0" w:left="0"/>
              <w:jc w:val="right"/>
            </w:pPr>
            <w:r>
              <w:t>12.05.2020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80000">
            <w:pPr>
              <w:pStyle w:val="Style_1"/>
              <w:ind w:firstLine="0" w:left="0"/>
              <w:jc w:val="left"/>
            </w:pPr>
            <w:r>
              <w:t>ООО "Курскоблтеплосеть"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80000">
            <w:pPr>
              <w:pStyle w:val="Style_1"/>
              <w:ind w:firstLine="0" w:left="0"/>
              <w:jc w:val="right"/>
            </w:pPr>
            <w:r>
              <w:t>1134632015341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80000">
            <w:pPr>
              <w:pStyle w:val="Style_1"/>
              <w:ind w:firstLine="0" w:left="0"/>
              <w:jc w:val="right"/>
            </w:pPr>
            <w:r>
              <w:t>4632185184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80000">
            <w:pPr>
              <w:pStyle w:val="Style_1"/>
              <w:ind w:firstLine="0" w:left="0"/>
              <w:jc w:val="right"/>
            </w:pPr>
            <w:r>
              <w:t>17.06.2019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80000">
            <w:pPr>
              <w:pStyle w:val="Style_1"/>
              <w:ind w:firstLine="0" w:left="0"/>
              <w:jc w:val="right"/>
            </w:pPr>
            <w:r>
              <w:t>28.06.2020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pPr>
              <w:pStyle w:val="Style_1"/>
              <w:ind w:firstLine="0" w:left="0"/>
              <w:jc w:val="left"/>
            </w:pPr>
            <w:r>
              <w:t>ООО "Стройсантехналадка"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80000">
            <w:pPr>
              <w:pStyle w:val="Style_1"/>
              <w:ind w:firstLine="0" w:left="0"/>
              <w:jc w:val="right"/>
            </w:pPr>
            <w:r>
              <w:t>1064632038756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80000">
            <w:pPr>
              <w:pStyle w:val="Style_1"/>
              <w:ind w:firstLine="0" w:left="0"/>
              <w:jc w:val="right"/>
            </w:pPr>
            <w:r>
              <w:t>4632064013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80000">
            <w:pPr>
              <w:pStyle w:val="Style_1"/>
              <w:ind w:firstLine="0" w:left="0"/>
              <w:jc w:val="right"/>
            </w:pPr>
            <w:r>
              <w:t>17.06.2019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80000">
            <w:pPr>
              <w:pStyle w:val="Style_1"/>
              <w:ind w:firstLine="0" w:left="0"/>
              <w:jc w:val="right"/>
            </w:pPr>
            <w:r>
              <w:t>28.06.2020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80000">
            <w:pPr>
              <w:pStyle w:val="Style_1"/>
              <w:ind w:firstLine="0" w:left="0"/>
              <w:jc w:val="left"/>
            </w:pPr>
            <w:r>
              <w:t>ООО "Управляющая компания Полюс+"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80000">
            <w:pPr>
              <w:pStyle w:val="Style_1"/>
              <w:ind w:firstLine="0" w:left="0"/>
              <w:jc w:val="right"/>
            </w:pPr>
            <w:r>
              <w:t>1106194005752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80000">
            <w:pPr>
              <w:pStyle w:val="Style_1"/>
              <w:ind w:firstLine="0" w:left="0"/>
              <w:jc w:val="right"/>
            </w:pPr>
            <w:r>
              <w:t>6168034321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80000">
            <w:pPr>
              <w:pStyle w:val="Style_1"/>
              <w:ind w:firstLine="0" w:left="0"/>
              <w:jc w:val="right"/>
            </w:pPr>
            <w:r>
              <w:t>28.05.2018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80000">
            <w:pPr>
              <w:pStyle w:val="Style_1"/>
              <w:ind w:firstLine="0" w:left="0"/>
              <w:jc w:val="right"/>
            </w:pPr>
            <w:r>
              <w:t>22.08.2020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8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90000">
            <w:pPr>
              <w:pStyle w:val="Style_1"/>
              <w:ind w:firstLine="0" w:left="0"/>
              <w:jc w:val="left"/>
            </w:pPr>
            <w:r>
              <w:t>ИП Петров Вячеслав Николаевич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90000">
            <w:pPr>
              <w:pStyle w:val="Style_1"/>
              <w:ind w:firstLine="0" w:left="0"/>
              <w:jc w:val="right"/>
            </w:pPr>
            <w:r>
              <w:t>315463200018255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90000">
            <w:pPr>
              <w:pStyle w:val="Style_1"/>
              <w:ind w:firstLine="0" w:left="0"/>
              <w:jc w:val="right"/>
            </w:pPr>
            <w:r>
              <w:t>463211060050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90000">
            <w:pPr>
              <w:pStyle w:val="Style_1"/>
              <w:ind w:firstLine="0" w:left="0"/>
              <w:jc w:val="right"/>
            </w:pPr>
            <w:r>
              <w:t>26.02.2016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90000">
            <w:pPr>
              <w:pStyle w:val="Style_1"/>
              <w:ind w:firstLine="0" w:left="0"/>
              <w:jc w:val="right"/>
            </w:pPr>
            <w:r>
              <w:t>15.02.2020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90000">
            <w:pPr>
              <w:pStyle w:val="Style_1"/>
              <w:ind w:firstLine="0" w:left="0"/>
              <w:jc w:val="left"/>
            </w:pPr>
            <w:r>
              <w:t>ООО "МедАльянс"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90000">
            <w:pPr>
              <w:pStyle w:val="Style_1"/>
              <w:ind w:firstLine="0" w:left="0"/>
              <w:jc w:val="right"/>
            </w:pPr>
            <w:r>
              <w:t>1104632011340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90000">
            <w:pPr>
              <w:pStyle w:val="Style_1"/>
              <w:ind w:firstLine="0" w:left="0"/>
              <w:jc w:val="right"/>
            </w:pPr>
            <w:r>
              <w:t>4632127739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90000">
            <w:pPr>
              <w:pStyle w:val="Style_1"/>
              <w:ind w:firstLine="0" w:left="0"/>
              <w:jc w:val="right"/>
            </w:pPr>
            <w:r>
              <w:t>31.12.2010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90000">
            <w:pPr>
              <w:pStyle w:val="Style_1"/>
              <w:ind w:firstLine="0" w:left="0"/>
              <w:jc w:val="right"/>
            </w:pPr>
            <w:r>
              <w:t>30.12.2059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90000">
            <w:pPr>
              <w:pStyle w:val="Style_1"/>
              <w:ind w:firstLine="0" w:left="0"/>
              <w:jc w:val="left"/>
            </w:pPr>
            <w:r>
              <w:t>ИП Суббота Николай Иванович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90000">
            <w:pPr>
              <w:pStyle w:val="Style_1"/>
              <w:ind w:firstLine="0" w:left="0"/>
              <w:jc w:val="right"/>
            </w:pPr>
            <w:r>
              <w:t>304463225900243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90000">
            <w:pPr>
              <w:pStyle w:val="Style_1"/>
              <w:ind w:firstLine="0" w:left="0"/>
              <w:jc w:val="right"/>
            </w:pPr>
            <w:r>
              <w:t>463206148703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90000">
            <w:pPr>
              <w:pStyle w:val="Style_1"/>
              <w:ind w:firstLine="0" w:left="0"/>
              <w:jc w:val="right"/>
            </w:pPr>
            <w:r>
              <w:t>12.04.2013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90000">
            <w:pPr>
              <w:pStyle w:val="Style_1"/>
              <w:ind w:firstLine="0" w:left="0"/>
              <w:jc w:val="right"/>
            </w:pPr>
            <w:r>
              <w:t>28.03.2038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90000">
            <w:pPr>
              <w:pStyle w:val="Style_1"/>
              <w:ind w:firstLine="0" w:left="0"/>
              <w:jc w:val="left"/>
            </w:pPr>
            <w:r>
              <w:t>ИП Орехов Сергей Викторович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90000">
            <w:pPr>
              <w:pStyle w:val="Style_1"/>
              <w:ind w:firstLine="0" w:left="0"/>
              <w:jc w:val="right"/>
            </w:pPr>
            <w:r>
              <w:t>304463220300114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90000">
            <w:pPr>
              <w:pStyle w:val="Style_1"/>
              <w:ind w:firstLine="0" w:left="0"/>
              <w:jc w:val="right"/>
            </w:pPr>
            <w:r>
              <w:t>463218117516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9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90000">
            <w:pPr>
              <w:pStyle w:val="Style_1"/>
              <w:ind w:firstLine="0" w:left="0"/>
              <w:jc w:val="right"/>
            </w:pPr>
            <w:r>
              <w:t>12.03.2025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90000">
            <w:pPr>
              <w:pStyle w:val="Style_1"/>
              <w:ind w:firstLine="0" w:left="0"/>
              <w:jc w:val="left"/>
            </w:pPr>
            <w:r>
              <w:t>ИП Кениг Ирина Николаевна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90000">
            <w:pPr>
              <w:pStyle w:val="Style_1"/>
              <w:ind w:firstLine="0" w:left="0"/>
              <w:jc w:val="right"/>
            </w:pPr>
            <w:r>
              <w:t>314463204400053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90000">
            <w:pPr>
              <w:pStyle w:val="Style_1"/>
              <w:ind w:firstLine="0" w:left="0"/>
              <w:jc w:val="right"/>
            </w:pPr>
            <w:r>
              <w:t>463400109014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9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90000">
            <w:pPr>
              <w:pStyle w:val="Style_1"/>
              <w:ind w:firstLine="0" w:left="0"/>
              <w:jc w:val="right"/>
            </w:pPr>
            <w:r>
              <w:t>12.03.2025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90000">
            <w:pPr>
              <w:pStyle w:val="Style_1"/>
              <w:ind w:firstLine="0" w:left="0"/>
              <w:jc w:val="left"/>
            </w:pPr>
            <w:r>
              <w:t>ООО "Центр технических газов "Курский кислород"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90000">
            <w:pPr>
              <w:pStyle w:val="Style_1"/>
              <w:ind w:firstLine="0" w:left="0"/>
              <w:jc w:val="right"/>
            </w:pPr>
            <w:r>
              <w:t>1094632010725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90000">
            <w:pPr>
              <w:pStyle w:val="Style_1"/>
              <w:ind w:firstLine="0" w:left="0"/>
              <w:jc w:val="right"/>
            </w:pPr>
            <w:r>
              <w:t>4632113743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9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90000">
            <w:pPr>
              <w:pStyle w:val="Style_1"/>
              <w:ind w:firstLine="0" w:left="0"/>
              <w:jc w:val="right"/>
            </w:pPr>
            <w:r>
              <w:t>20.06.2025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90000">
            <w:pPr>
              <w:pStyle w:val="Style_1"/>
              <w:ind w:firstLine="0" w:left="0"/>
              <w:jc w:val="left"/>
            </w:pPr>
            <w:r>
              <w:t>ИП Михайлов Олег Александрович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90000">
            <w:pPr>
              <w:pStyle w:val="Style_1"/>
              <w:ind w:firstLine="0" w:left="0"/>
              <w:jc w:val="right"/>
            </w:pPr>
            <w:r>
              <w:t>304463233400411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90000">
            <w:pPr>
              <w:pStyle w:val="Style_1"/>
              <w:ind w:firstLine="0" w:left="0"/>
              <w:jc w:val="right"/>
            </w:pPr>
            <w:r>
              <w:t>462901924353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90000">
            <w:pPr>
              <w:pStyle w:val="Style_1"/>
              <w:ind w:firstLine="0" w:left="0"/>
              <w:jc w:val="right"/>
            </w:pPr>
            <w:r>
              <w:t>03.10.2013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90000">
            <w:pPr>
              <w:pStyle w:val="Style_1"/>
              <w:ind w:firstLine="0" w:left="0"/>
              <w:jc w:val="right"/>
            </w:pPr>
            <w:r>
              <w:t>30.09.2022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90000">
            <w:pPr>
              <w:pStyle w:val="Style_1"/>
              <w:ind w:firstLine="0" w:left="0"/>
              <w:jc w:val="left"/>
            </w:pPr>
            <w:r>
              <w:t>ИП Дьячкова Ольга Александровна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90000">
            <w:pPr>
              <w:pStyle w:val="Style_1"/>
              <w:ind w:firstLine="0" w:left="0"/>
              <w:jc w:val="right"/>
            </w:pPr>
            <w:r>
              <w:t>305462801800066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90000">
            <w:pPr>
              <w:pStyle w:val="Style_1"/>
              <w:ind w:firstLine="0" w:left="0"/>
              <w:jc w:val="right"/>
            </w:pPr>
            <w:r>
              <w:t>462801002669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90000">
            <w:pPr>
              <w:pStyle w:val="Style_1"/>
              <w:ind w:firstLine="0" w:left="0"/>
              <w:jc w:val="right"/>
            </w:pPr>
            <w:r>
              <w:t>05.02.2016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90000">
            <w:pPr>
              <w:pStyle w:val="Style_1"/>
              <w:ind w:firstLine="0" w:left="0"/>
              <w:jc w:val="right"/>
            </w:pPr>
            <w:r>
              <w:t>30.01.2020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90000">
            <w:pPr>
              <w:pStyle w:val="Style_1"/>
              <w:ind w:firstLine="0" w:left="0"/>
              <w:jc w:val="left"/>
            </w:pPr>
            <w:r>
              <w:t>ИП Мальцева Елена Вячеславовна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90000">
            <w:pPr>
              <w:pStyle w:val="Style_1"/>
              <w:ind w:firstLine="0" w:left="0"/>
              <w:jc w:val="right"/>
            </w:pPr>
            <w:r>
              <w:t>316463200062070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90000">
            <w:pPr>
              <w:pStyle w:val="Style_1"/>
              <w:ind w:firstLine="0" w:left="0"/>
              <w:jc w:val="right"/>
            </w:pPr>
            <w:r>
              <w:t>462500498161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90000">
            <w:pPr>
              <w:pStyle w:val="Style_1"/>
              <w:ind w:firstLine="0" w:left="0"/>
              <w:jc w:val="right"/>
            </w:pPr>
            <w:r>
              <w:t>15.05.2016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90000">
            <w:pPr>
              <w:pStyle w:val="Style_1"/>
              <w:ind w:firstLine="0" w:left="0"/>
              <w:jc w:val="right"/>
            </w:pPr>
            <w:r>
              <w:t>14.05.2022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9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9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9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9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9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9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9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9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9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A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A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A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A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A0000">
            <w:pPr>
              <w:pStyle w:val="Style_1"/>
              <w:ind w:firstLine="0" w:left="0"/>
              <w:jc w:val="right"/>
            </w:pP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A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A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A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A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A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A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2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A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B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B0000">
            <w:pPr>
              <w:pStyle w:val="Style_1"/>
              <w:ind w:firstLine="0" w:left="0"/>
              <w:jc w:val="righ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B0000">
            <w:pPr>
              <w:pStyle w:val="Style_1"/>
              <w:ind w:firstLine="0" w:left="0"/>
              <w:jc w:val="right"/>
            </w:pPr>
          </w:p>
        </w:tc>
      </w:tr>
    </w:tbl>
    <w:p w14:paraId="050B0000">
      <w:pPr>
        <w:pStyle w:val="Style_1"/>
        <w:ind w:firstLine="0" w:left="0"/>
        <w:jc w:val="both"/>
      </w:pPr>
    </w:p>
    <w:p w14:paraId="060B0000">
      <w:pPr>
        <w:pStyle w:val="Style_1"/>
        <w:ind w:firstLine="0" w:left="0"/>
        <w:jc w:val="both"/>
      </w:pPr>
    </w:p>
    <w:p w14:paraId="070B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1906" w:w="16838"/>
      <w:pgMar w:bottom="567" w:footer="0" w:header="0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2_ch" w:type="character">
    <w:name w:val="ConsPlusTitle"/>
    <w:link w:val="Style_2"/>
    <w:rPr>
      <w:rFonts w:ascii="Arial" w:hAnsi="Arial"/>
      <w:b w:val="1"/>
      <w:i w:val="0"/>
      <w:strike w:val="0"/>
      <w:sz w:val="20"/>
      <w:u w:val="none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TextList"/>
    <w:link w:val="Style_9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9_ch" w:type="character">
    <w:name w:val="ConsPlusTextList"/>
    <w:link w:val="Style_9"/>
    <w:rPr>
      <w:rFonts w:ascii="Arial" w:hAnsi="Arial"/>
      <w:b w:val="0"/>
      <w:i w:val="0"/>
      <w:strike w:val="0"/>
      <w:sz w:val="16"/>
      <w:u w:val="none"/>
    </w:rPr>
  </w:style>
  <w:style w:styleId="Style_10" w:type="paragraph">
    <w:name w:val="ConsPlusTextList_0"/>
    <w:link w:val="Style_10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0_ch" w:type="character">
    <w:name w:val="ConsPlusTextList_0"/>
    <w:link w:val="Style_10"/>
    <w:rPr>
      <w:rFonts w:ascii="Arial" w:hAnsi="Arial"/>
      <w:b w:val="0"/>
      <w:i w:val="0"/>
      <w:strike w:val="0"/>
      <w:sz w:val="16"/>
      <w:u w:val="none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2" w:type="paragraph">
    <w:name w:val="ConsPlusDocList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DocList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3_ch" w:type="character">
    <w:name w:val="ConsPlusNonformat"/>
    <w:link w:val="Style_23"/>
    <w:rPr>
      <w:rFonts w:ascii="Courier New" w:hAnsi="Courier New"/>
      <w:b w:val="0"/>
      <w:i w:val="0"/>
      <w:strike w:val="0"/>
      <w:sz w:val="20"/>
      <w:u w:val="none"/>
    </w:rPr>
  </w:style>
  <w:style w:styleId="Style_24" w:type="paragraph">
    <w:name w:val="ConsPlusJurTerm"/>
    <w:link w:val="Style_24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4_ch" w:type="character">
    <w:name w:val="ConsPlusJurTerm"/>
    <w:link w:val="Style_24"/>
    <w:rPr>
      <w:rFonts w:ascii="Tahoma" w:hAnsi="Tahoma"/>
      <w:b w:val="0"/>
      <w:i w:val="0"/>
      <w:strike w:val="0"/>
      <w:sz w:val="26"/>
      <w:u w:val="none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5_ch" w:type="character">
    <w:name w:val="ConsPlusCell"/>
    <w:link w:val="Style_25"/>
    <w:rPr>
      <w:rFonts w:ascii="Courier New" w:hAnsi="Courier New"/>
      <w:b w:val="0"/>
      <w:i w:val="0"/>
      <w:strike w:val="0"/>
      <w:sz w:val="20"/>
      <w:u w:val="none"/>
    </w:rPr>
  </w:style>
  <w:style w:styleId="Style_26" w:type="paragraph">
    <w:name w:val="ConsPlusTitlePage"/>
    <w:link w:val="Style_26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26_ch" w:type="character">
    <w:name w:val="ConsPlusTitlePage"/>
    <w:link w:val="Style_26"/>
    <w:rPr>
      <w:rFonts w:ascii="Tahoma" w:hAnsi="Tahoma"/>
      <w:b w:val="0"/>
      <w:i w:val="0"/>
      <w:strike w:val="0"/>
      <w:sz w:val="16"/>
      <w:u w:val="none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4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4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2022-04-11T08:03:05Z</dcterms:modified>
</cp:coreProperties>
</file>