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69" w:rsidRPr="0051333A" w:rsidRDefault="00A02669" w:rsidP="00A02669">
      <w:pPr>
        <w:spacing w:line="276" w:lineRule="auto"/>
        <w:jc w:val="center"/>
        <w:rPr>
          <w:b/>
          <w:sz w:val="24"/>
          <w:szCs w:val="24"/>
        </w:rPr>
      </w:pPr>
      <w:r w:rsidRPr="0051333A">
        <w:rPr>
          <w:b/>
          <w:sz w:val="24"/>
          <w:szCs w:val="24"/>
        </w:rPr>
        <w:t>Отчет</w:t>
      </w:r>
    </w:p>
    <w:p w:rsidR="00A02669" w:rsidRDefault="00A02669" w:rsidP="00A026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333A">
        <w:rPr>
          <w:rFonts w:ascii="Times New Roman" w:hAnsi="Times New Roman" w:cs="Times New Roman"/>
          <w:b/>
          <w:sz w:val="24"/>
          <w:szCs w:val="24"/>
        </w:rPr>
        <w:t xml:space="preserve"> об итогах выполнения прогнозного плана (программы) приватизации </w:t>
      </w:r>
    </w:p>
    <w:p w:rsidR="00A02669" w:rsidRDefault="00A02669" w:rsidP="00A026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областного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имущества за </w:t>
      </w:r>
      <w:r w:rsidRPr="0051333A">
        <w:rPr>
          <w:rFonts w:ascii="Times New Roman" w:hAnsi="Times New Roman" w:cs="Times New Roman"/>
          <w:b/>
          <w:sz w:val="24"/>
          <w:szCs w:val="24"/>
        </w:rPr>
        <w:t>201</w:t>
      </w:r>
      <w:r w:rsidR="0009515D">
        <w:rPr>
          <w:rFonts w:ascii="Times New Roman" w:hAnsi="Times New Roman" w:cs="Times New Roman"/>
          <w:b/>
          <w:sz w:val="24"/>
          <w:szCs w:val="24"/>
        </w:rPr>
        <w:t>9</w:t>
      </w:r>
      <w:r w:rsidRPr="005133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02669" w:rsidRPr="0051333A" w:rsidRDefault="00A02669" w:rsidP="00A026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2410"/>
        <w:gridCol w:w="1559"/>
        <w:gridCol w:w="1418"/>
      </w:tblGrid>
      <w:tr w:rsidR="00A02669" w:rsidRPr="004D622D" w:rsidTr="00C20B0B">
        <w:trPr>
          <w:trHeight w:val="838"/>
        </w:trPr>
        <w:tc>
          <w:tcPr>
            <w:tcW w:w="567" w:type="dxa"/>
            <w:vAlign w:val="center"/>
          </w:tcPr>
          <w:p w:rsidR="00A02669" w:rsidRPr="004D622D" w:rsidRDefault="00A02669" w:rsidP="00BF5A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vAlign w:val="center"/>
          </w:tcPr>
          <w:p w:rsidR="00A02669" w:rsidRPr="004D622D" w:rsidRDefault="00A02669" w:rsidP="00C20B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Наименование, тип объекта недвижимости</w:t>
            </w:r>
          </w:p>
        </w:tc>
        <w:tc>
          <w:tcPr>
            <w:tcW w:w="2410" w:type="dxa"/>
            <w:vAlign w:val="center"/>
          </w:tcPr>
          <w:p w:rsidR="00A02669" w:rsidRDefault="00A02669" w:rsidP="00C20B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Способ </w:t>
            </w:r>
          </w:p>
          <w:p w:rsidR="00A02669" w:rsidRPr="004D622D" w:rsidRDefault="00A02669" w:rsidP="00C20B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приватизации</w:t>
            </w:r>
          </w:p>
        </w:tc>
        <w:tc>
          <w:tcPr>
            <w:tcW w:w="1559" w:type="dxa"/>
            <w:vAlign w:val="center"/>
          </w:tcPr>
          <w:p w:rsidR="00A02669" w:rsidRDefault="00A02669" w:rsidP="00C20B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 xml:space="preserve">Дата </w:t>
            </w:r>
          </w:p>
          <w:p w:rsidR="00A02669" w:rsidRPr="004D622D" w:rsidRDefault="00A02669" w:rsidP="00C20B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</w:t>
            </w:r>
            <w:r w:rsidRPr="004D622D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418" w:type="dxa"/>
            <w:vAlign w:val="center"/>
          </w:tcPr>
          <w:p w:rsidR="00A02669" w:rsidRPr="004D622D" w:rsidRDefault="00A02669" w:rsidP="00C20B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Цена сделки приватизации</w:t>
            </w:r>
          </w:p>
          <w:p w:rsidR="00A02669" w:rsidRPr="004D622D" w:rsidRDefault="00A02669" w:rsidP="00C20B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22D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09515D" w:rsidRPr="004D622D" w:rsidTr="00C20B0B">
        <w:trPr>
          <w:trHeight w:val="769"/>
        </w:trPr>
        <w:tc>
          <w:tcPr>
            <w:tcW w:w="567" w:type="dxa"/>
            <w:vAlign w:val="center"/>
          </w:tcPr>
          <w:p w:rsidR="0009515D" w:rsidRPr="00F73DC3" w:rsidRDefault="0009515D" w:rsidP="000951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9515D" w:rsidRPr="0009515D" w:rsidRDefault="0009515D" w:rsidP="00D96B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15D">
              <w:rPr>
                <w:rFonts w:ascii="Times New Roman" w:hAnsi="Times New Roman" w:cs="Times New Roman"/>
                <w:sz w:val="20"/>
                <w:szCs w:val="20"/>
              </w:rPr>
              <w:t>Железнодорожный тупик с земельным участком  (Курская область,  Советский район, п. Кшенский)</w:t>
            </w:r>
          </w:p>
        </w:tc>
        <w:tc>
          <w:tcPr>
            <w:tcW w:w="2410" w:type="dxa"/>
            <w:vAlign w:val="center"/>
          </w:tcPr>
          <w:p w:rsidR="0009515D" w:rsidRPr="0009515D" w:rsidRDefault="0009515D" w:rsidP="00CF15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9515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vAlign w:val="center"/>
          </w:tcPr>
          <w:p w:rsidR="0009515D" w:rsidRPr="0009515D" w:rsidRDefault="0009515D" w:rsidP="00CF15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9515D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418" w:type="dxa"/>
            <w:vAlign w:val="center"/>
          </w:tcPr>
          <w:p w:rsidR="0009515D" w:rsidRPr="0009515D" w:rsidRDefault="0009515D" w:rsidP="00CF1546">
            <w:pPr>
              <w:jc w:val="center"/>
              <w:rPr>
                <w:color w:val="000000"/>
              </w:rPr>
            </w:pPr>
            <w:r w:rsidRPr="0009515D">
              <w:rPr>
                <w:color w:val="000000"/>
              </w:rPr>
              <w:t>1 898 736,00</w:t>
            </w:r>
          </w:p>
        </w:tc>
      </w:tr>
      <w:tr w:rsidR="0009515D" w:rsidRPr="004D622D" w:rsidTr="00C20B0B">
        <w:trPr>
          <w:trHeight w:val="708"/>
        </w:trPr>
        <w:tc>
          <w:tcPr>
            <w:tcW w:w="567" w:type="dxa"/>
            <w:vAlign w:val="center"/>
          </w:tcPr>
          <w:p w:rsidR="0009515D" w:rsidRPr="00F73DC3" w:rsidRDefault="0009515D" w:rsidP="000951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9515D" w:rsidRPr="0009515D" w:rsidRDefault="0009515D" w:rsidP="00D96BA4">
            <w:pPr>
              <w:pStyle w:val="a3"/>
              <w:ind w:left="0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9515D">
              <w:rPr>
                <w:rFonts w:ascii="Times New Roman" w:eastAsia="Calibri" w:hAnsi="Times New Roman" w:cs="Times New Roman"/>
                <w:sz w:val="20"/>
                <w:szCs w:val="20"/>
              </w:rPr>
              <w:t>Здание с пристройкой</w:t>
            </w:r>
            <w:r w:rsidRPr="0009515D">
              <w:rPr>
                <w:rFonts w:ascii="Times New Roman" w:hAnsi="Times New Roman" w:cs="Times New Roman"/>
                <w:sz w:val="20"/>
                <w:szCs w:val="20"/>
              </w:rPr>
              <w:t xml:space="preserve"> с земельным участком</w:t>
            </w:r>
            <w:r w:rsidRPr="0009515D">
              <w:rPr>
                <w:sz w:val="20"/>
                <w:szCs w:val="20"/>
              </w:rPr>
              <w:t xml:space="preserve"> </w:t>
            </w:r>
            <w:r w:rsidRPr="000951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51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 w:rsidRPr="0009515D">
              <w:rPr>
                <w:rFonts w:ascii="Times New Roman" w:eastAsia="Calibri" w:hAnsi="Times New Roman" w:cs="Times New Roman"/>
                <w:sz w:val="20"/>
                <w:szCs w:val="20"/>
              </w:rPr>
              <w:t>Золотухинский</w:t>
            </w:r>
            <w:proofErr w:type="spellEnd"/>
            <w:r w:rsidRPr="000951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  <w:r w:rsidRPr="00095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15D">
              <w:rPr>
                <w:rFonts w:ascii="Times New Roman" w:eastAsia="Calibri" w:hAnsi="Times New Roman" w:cs="Times New Roman"/>
                <w:sz w:val="20"/>
                <w:szCs w:val="20"/>
              </w:rPr>
              <w:t>п. Золотухино, ул. Кирова, д. 81</w:t>
            </w:r>
            <w:r w:rsidRPr="0009515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:rsidR="0009515D" w:rsidRPr="0009515D" w:rsidRDefault="0009515D" w:rsidP="00CF15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9515D">
              <w:rPr>
                <w:rFonts w:ascii="Times New Roman" w:hAnsi="Times New Roman" w:cs="Times New Roman"/>
              </w:rPr>
              <w:t>без объявления</w:t>
            </w:r>
            <w:r w:rsidRPr="0009515D">
              <w:rPr>
                <w:rFonts w:ascii="Times New Roman" w:hAnsi="Times New Roman" w:cs="Times New Roman"/>
              </w:rPr>
              <w:br/>
              <w:t xml:space="preserve"> цены</w:t>
            </w:r>
          </w:p>
        </w:tc>
        <w:tc>
          <w:tcPr>
            <w:tcW w:w="1559" w:type="dxa"/>
            <w:vAlign w:val="center"/>
          </w:tcPr>
          <w:p w:rsidR="0009515D" w:rsidRPr="0009515D" w:rsidRDefault="0009515D" w:rsidP="00CF15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15D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18" w:type="dxa"/>
            <w:vAlign w:val="center"/>
          </w:tcPr>
          <w:p w:rsidR="0009515D" w:rsidRPr="0009515D" w:rsidRDefault="0009515D" w:rsidP="00CF1546">
            <w:pPr>
              <w:jc w:val="center"/>
              <w:rPr>
                <w:color w:val="000000"/>
              </w:rPr>
            </w:pPr>
            <w:r w:rsidRPr="0009515D">
              <w:rPr>
                <w:color w:val="000000"/>
              </w:rPr>
              <w:t>35 000,00</w:t>
            </w:r>
          </w:p>
        </w:tc>
      </w:tr>
      <w:tr w:rsidR="0009515D" w:rsidRPr="004D622D" w:rsidTr="00C20B0B">
        <w:trPr>
          <w:trHeight w:val="833"/>
        </w:trPr>
        <w:tc>
          <w:tcPr>
            <w:tcW w:w="567" w:type="dxa"/>
            <w:vAlign w:val="center"/>
          </w:tcPr>
          <w:p w:rsidR="0009515D" w:rsidRPr="00F73DC3" w:rsidRDefault="0009515D" w:rsidP="000951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9515D" w:rsidRPr="0009515D" w:rsidRDefault="0009515D" w:rsidP="00CF1546">
            <w:pPr>
              <w:pStyle w:val="a3"/>
              <w:ind w:left="0" w:firstLine="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15D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 ООО «Железногорская типография»</w:t>
            </w:r>
          </w:p>
        </w:tc>
        <w:tc>
          <w:tcPr>
            <w:tcW w:w="2410" w:type="dxa"/>
            <w:vAlign w:val="center"/>
          </w:tcPr>
          <w:p w:rsidR="0009515D" w:rsidRPr="0009515D" w:rsidRDefault="0009515D" w:rsidP="00CF15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9515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vAlign w:val="center"/>
          </w:tcPr>
          <w:p w:rsidR="0009515D" w:rsidRPr="0009515D" w:rsidRDefault="0009515D" w:rsidP="00CF15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15D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1418" w:type="dxa"/>
            <w:vAlign w:val="center"/>
          </w:tcPr>
          <w:p w:rsidR="0009515D" w:rsidRPr="0009515D" w:rsidRDefault="0009515D" w:rsidP="00CF1546">
            <w:pPr>
              <w:jc w:val="center"/>
              <w:rPr>
                <w:color w:val="000000"/>
              </w:rPr>
            </w:pPr>
            <w:r w:rsidRPr="0009515D">
              <w:rPr>
                <w:color w:val="000000"/>
              </w:rPr>
              <w:t>3 989 000,00</w:t>
            </w:r>
          </w:p>
        </w:tc>
      </w:tr>
      <w:tr w:rsidR="0009515D" w:rsidRPr="004D622D" w:rsidTr="00C20B0B">
        <w:trPr>
          <w:trHeight w:val="899"/>
        </w:trPr>
        <w:tc>
          <w:tcPr>
            <w:tcW w:w="567" w:type="dxa"/>
            <w:vAlign w:val="center"/>
          </w:tcPr>
          <w:p w:rsidR="0009515D" w:rsidRPr="00F73DC3" w:rsidRDefault="0009515D" w:rsidP="000951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9515D" w:rsidRPr="0009515D" w:rsidRDefault="0009515D" w:rsidP="00CF1546">
            <w:pPr>
              <w:autoSpaceDE w:val="0"/>
              <w:autoSpaceDN w:val="0"/>
              <w:adjustRightInd w:val="0"/>
            </w:pPr>
            <w:r w:rsidRPr="0009515D">
              <w:t xml:space="preserve">Имущественный комплекс </w:t>
            </w:r>
          </w:p>
          <w:p w:rsidR="0009515D" w:rsidRPr="0009515D" w:rsidRDefault="0009515D" w:rsidP="00CF1546">
            <w:pPr>
              <w:autoSpaceDE w:val="0"/>
              <w:autoSpaceDN w:val="0"/>
              <w:adjustRightInd w:val="0"/>
            </w:pPr>
            <w:r w:rsidRPr="0009515D">
              <w:t>(7 объектов) с земельным участком</w:t>
            </w:r>
          </w:p>
          <w:p w:rsidR="0009515D" w:rsidRPr="0009515D" w:rsidRDefault="0009515D" w:rsidP="00CF1546">
            <w:r w:rsidRPr="0009515D">
              <w:t>(г.</w:t>
            </w:r>
            <w:r w:rsidR="00977C8B">
              <w:t xml:space="preserve"> </w:t>
            </w:r>
            <w:r w:rsidRPr="0009515D">
              <w:t>Курск, ул. Л.Толстого,15)</w:t>
            </w:r>
          </w:p>
        </w:tc>
        <w:tc>
          <w:tcPr>
            <w:tcW w:w="2410" w:type="dxa"/>
            <w:vAlign w:val="center"/>
          </w:tcPr>
          <w:p w:rsidR="0009515D" w:rsidRPr="0009515D" w:rsidRDefault="0009515D" w:rsidP="00CF15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9515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vAlign w:val="center"/>
          </w:tcPr>
          <w:p w:rsidR="0009515D" w:rsidRPr="0009515D" w:rsidRDefault="0009515D" w:rsidP="00CF1546">
            <w:pPr>
              <w:jc w:val="center"/>
              <w:rPr>
                <w:rFonts w:eastAsia="Calibri"/>
              </w:rPr>
            </w:pPr>
            <w:r w:rsidRPr="0009515D">
              <w:rPr>
                <w:rFonts w:eastAsia="Calibri"/>
              </w:rPr>
              <w:t>16.05.2019</w:t>
            </w:r>
          </w:p>
        </w:tc>
        <w:tc>
          <w:tcPr>
            <w:tcW w:w="1418" w:type="dxa"/>
            <w:vAlign w:val="center"/>
          </w:tcPr>
          <w:p w:rsidR="0009515D" w:rsidRPr="0009515D" w:rsidRDefault="0009515D" w:rsidP="00CF1546">
            <w:pPr>
              <w:jc w:val="center"/>
              <w:rPr>
                <w:color w:val="000000"/>
              </w:rPr>
            </w:pPr>
            <w:r w:rsidRPr="0009515D">
              <w:rPr>
                <w:color w:val="000000"/>
              </w:rPr>
              <w:t>17 108 000,00</w:t>
            </w:r>
          </w:p>
        </w:tc>
      </w:tr>
      <w:tr w:rsidR="0009515D" w:rsidRPr="004D622D" w:rsidTr="00C20B0B">
        <w:trPr>
          <w:trHeight w:val="854"/>
        </w:trPr>
        <w:tc>
          <w:tcPr>
            <w:tcW w:w="567" w:type="dxa"/>
            <w:vAlign w:val="center"/>
          </w:tcPr>
          <w:p w:rsidR="0009515D" w:rsidRPr="00F73DC3" w:rsidRDefault="0009515D" w:rsidP="000951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9515D" w:rsidRPr="0009515D" w:rsidRDefault="0009515D" w:rsidP="00CF1546">
            <w:pPr>
              <w:autoSpaceDE w:val="0"/>
              <w:autoSpaceDN w:val="0"/>
              <w:adjustRightInd w:val="0"/>
            </w:pPr>
            <w:r w:rsidRPr="0009515D">
              <w:t xml:space="preserve">Ветлаборатория, виварий и гараж с земельным участком (Курская область, </w:t>
            </w:r>
            <w:proofErr w:type="spellStart"/>
            <w:r w:rsidRPr="0009515D">
              <w:t>Тимский</w:t>
            </w:r>
            <w:proofErr w:type="spellEnd"/>
            <w:r w:rsidRPr="0009515D">
              <w:t xml:space="preserve"> район, п. Тим, ул. Кирова, д. 37-а)</w:t>
            </w:r>
          </w:p>
        </w:tc>
        <w:tc>
          <w:tcPr>
            <w:tcW w:w="2410" w:type="dxa"/>
            <w:vAlign w:val="center"/>
          </w:tcPr>
          <w:p w:rsidR="0009515D" w:rsidRPr="0009515D" w:rsidRDefault="0009515D" w:rsidP="00CF15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9515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vAlign w:val="center"/>
          </w:tcPr>
          <w:p w:rsidR="0009515D" w:rsidRPr="0009515D" w:rsidRDefault="0009515D" w:rsidP="00CF1546">
            <w:pPr>
              <w:jc w:val="center"/>
              <w:rPr>
                <w:rFonts w:eastAsia="Calibri"/>
              </w:rPr>
            </w:pPr>
            <w:r w:rsidRPr="0009515D">
              <w:rPr>
                <w:rFonts w:eastAsia="Calibri"/>
              </w:rPr>
              <w:t>15.10.2019</w:t>
            </w:r>
          </w:p>
        </w:tc>
        <w:tc>
          <w:tcPr>
            <w:tcW w:w="1418" w:type="dxa"/>
            <w:vAlign w:val="center"/>
          </w:tcPr>
          <w:p w:rsidR="0009515D" w:rsidRPr="0009515D" w:rsidRDefault="0009515D" w:rsidP="00CF1546">
            <w:pPr>
              <w:jc w:val="center"/>
              <w:rPr>
                <w:color w:val="000000"/>
              </w:rPr>
            </w:pPr>
            <w:r w:rsidRPr="0009515D">
              <w:rPr>
                <w:color w:val="000000"/>
              </w:rPr>
              <w:t>1 865 300,00</w:t>
            </w:r>
          </w:p>
        </w:tc>
      </w:tr>
      <w:tr w:rsidR="0009515D" w:rsidRPr="004D622D" w:rsidTr="00C20B0B">
        <w:trPr>
          <w:trHeight w:val="853"/>
        </w:trPr>
        <w:tc>
          <w:tcPr>
            <w:tcW w:w="567" w:type="dxa"/>
            <w:vAlign w:val="center"/>
          </w:tcPr>
          <w:p w:rsidR="0009515D" w:rsidRPr="00F73DC3" w:rsidRDefault="0009515D" w:rsidP="000951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9515D" w:rsidRPr="0009515D" w:rsidRDefault="0009515D" w:rsidP="00CF1546">
            <w:proofErr w:type="gramStart"/>
            <w:r w:rsidRPr="0009515D">
              <w:t xml:space="preserve">Нежилое помещение (Курская область, Рыльский район, с. Локоть, д. 138, </w:t>
            </w:r>
            <w:proofErr w:type="spellStart"/>
            <w:r w:rsidRPr="0009515D">
              <w:t>пом</w:t>
            </w:r>
            <w:proofErr w:type="spellEnd"/>
            <w:r w:rsidRPr="0009515D">
              <w:t>.</w:t>
            </w:r>
            <w:proofErr w:type="gramEnd"/>
            <w:r w:rsidRPr="0009515D">
              <w:t xml:space="preserve"> I)</w:t>
            </w:r>
          </w:p>
        </w:tc>
        <w:tc>
          <w:tcPr>
            <w:tcW w:w="2410" w:type="dxa"/>
            <w:vAlign w:val="center"/>
          </w:tcPr>
          <w:p w:rsidR="0009515D" w:rsidRPr="0009515D" w:rsidRDefault="0009515D" w:rsidP="00CF15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9515D">
              <w:rPr>
                <w:rFonts w:ascii="Times New Roman" w:hAnsi="Times New Roman" w:cs="Times New Roman"/>
              </w:rPr>
              <w:t>без объявления</w:t>
            </w:r>
            <w:r w:rsidRPr="0009515D">
              <w:rPr>
                <w:rFonts w:ascii="Times New Roman" w:hAnsi="Times New Roman" w:cs="Times New Roman"/>
              </w:rPr>
              <w:br/>
              <w:t xml:space="preserve"> цены</w:t>
            </w:r>
          </w:p>
        </w:tc>
        <w:tc>
          <w:tcPr>
            <w:tcW w:w="1559" w:type="dxa"/>
            <w:vAlign w:val="center"/>
          </w:tcPr>
          <w:p w:rsidR="0009515D" w:rsidRPr="0009515D" w:rsidRDefault="0009515D" w:rsidP="00CF1546">
            <w:pPr>
              <w:jc w:val="center"/>
              <w:rPr>
                <w:rFonts w:eastAsia="Calibri"/>
              </w:rPr>
            </w:pPr>
            <w:r w:rsidRPr="0009515D">
              <w:rPr>
                <w:rFonts w:eastAsia="Calibri"/>
              </w:rPr>
              <w:t>03.12.2019</w:t>
            </w:r>
          </w:p>
        </w:tc>
        <w:tc>
          <w:tcPr>
            <w:tcW w:w="1418" w:type="dxa"/>
            <w:vAlign w:val="center"/>
          </w:tcPr>
          <w:p w:rsidR="0009515D" w:rsidRPr="0009515D" w:rsidRDefault="0009515D" w:rsidP="00CF1546">
            <w:pPr>
              <w:jc w:val="center"/>
              <w:rPr>
                <w:color w:val="000000"/>
              </w:rPr>
            </w:pPr>
            <w:r w:rsidRPr="0009515D">
              <w:rPr>
                <w:color w:val="000000"/>
              </w:rPr>
              <w:t>25 000,00</w:t>
            </w:r>
          </w:p>
        </w:tc>
      </w:tr>
      <w:tr w:rsidR="0009515D" w:rsidRPr="004D622D" w:rsidTr="00C20B0B">
        <w:tc>
          <w:tcPr>
            <w:tcW w:w="567" w:type="dxa"/>
            <w:vAlign w:val="center"/>
          </w:tcPr>
          <w:p w:rsidR="0009515D" w:rsidRPr="00F73DC3" w:rsidRDefault="0009515D" w:rsidP="0009515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9515D" w:rsidRPr="0009515D" w:rsidRDefault="0009515D" w:rsidP="00CF1546">
            <w:r w:rsidRPr="0009515D">
              <w:t xml:space="preserve">Имущественный комплекс </w:t>
            </w:r>
          </w:p>
          <w:p w:rsidR="0009515D" w:rsidRPr="0009515D" w:rsidRDefault="0009515D" w:rsidP="00977C8B">
            <w:r w:rsidRPr="0009515D">
              <w:t xml:space="preserve">(4 объекта недвижимого имущества и </w:t>
            </w:r>
            <w:r w:rsidR="00951E6C">
              <w:br/>
            </w:r>
            <w:r w:rsidR="00977C8B">
              <w:t>3</w:t>
            </w:r>
            <w:r w:rsidRPr="0009515D">
              <w:t xml:space="preserve"> объекта движимого имущества) с земельным участком (Курская область, </w:t>
            </w:r>
            <w:proofErr w:type="spellStart"/>
            <w:r w:rsidRPr="0009515D">
              <w:t>Фатежский</w:t>
            </w:r>
            <w:proofErr w:type="spellEnd"/>
            <w:r w:rsidRPr="0009515D">
              <w:t xml:space="preserve"> район, д. Сергеевка, д. 52)</w:t>
            </w:r>
          </w:p>
        </w:tc>
        <w:tc>
          <w:tcPr>
            <w:tcW w:w="2410" w:type="dxa"/>
            <w:vAlign w:val="center"/>
          </w:tcPr>
          <w:p w:rsidR="0009515D" w:rsidRDefault="0009515D" w:rsidP="00CF15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</w:t>
            </w:r>
            <w:proofErr w:type="gramStart"/>
            <w:r w:rsidRPr="0009515D">
              <w:rPr>
                <w:rFonts w:ascii="Times New Roman" w:hAnsi="Times New Roman" w:cs="Times New Roman"/>
              </w:rPr>
              <w:t>публично</w:t>
            </w:r>
            <w:r>
              <w:rPr>
                <w:rFonts w:ascii="Times New Roman" w:hAnsi="Times New Roman" w:cs="Times New Roman"/>
              </w:rPr>
              <w:t>го</w:t>
            </w:r>
            <w:proofErr w:type="gramEnd"/>
          </w:p>
          <w:p w:rsidR="0009515D" w:rsidRPr="0009515D" w:rsidRDefault="0009515D" w:rsidP="00977C8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9515D">
              <w:rPr>
                <w:rFonts w:ascii="Times New Roman" w:hAnsi="Times New Roman" w:cs="Times New Roman"/>
              </w:rPr>
              <w:t xml:space="preserve"> предложени</w:t>
            </w:r>
            <w:r w:rsidR="00977C8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  <w:vAlign w:val="center"/>
          </w:tcPr>
          <w:p w:rsidR="0009515D" w:rsidRPr="0009515D" w:rsidRDefault="0009515D" w:rsidP="00CF1546">
            <w:pPr>
              <w:jc w:val="center"/>
              <w:rPr>
                <w:rFonts w:eastAsia="Calibri"/>
              </w:rPr>
            </w:pPr>
            <w:r w:rsidRPr="0009515D">
              <w:rPr>
                <w:rFonts w:eastAsia="Calibri"/>
              </w:rPr>
              <w:t>05.12.2019</w:t>
            </w:r>
          </w:p>
        </w:tc>
        <w:tc>
          <w:tcPr>
            <w:tcW w:w="1418" w:type="dxa"/>
            <w:vAlign w:val="center"/>
          </w:tcPr>
          <w:p w:rsidR="0009515D" w:rsidRPr="0009515D" w:rsidRDefault="0009515D" w:rsidP="00CF1546">
            <w:pPr>
              <w:jc w:val="center"/>
              <w:rPr>
                <w:color w:val="000000"/>
              </w:rPr>
            </w:pPr>
            <w:r w:rsidRPr="0009515D">
              <w:rPr>
                <w:color w:val="000000"/>
              </w:rPr>
              <w:t>756 000,00</w:t>
            </w:r>
          </w:p>
        </w:tc>
      </w:tr>
      <w:tr w:rsidR="00A02669" w:rsidRPr="004D622D" w:rsidTr="00C20B0B">
        <w:tc>
          <w:tcPr>
            <w:tcW w:w="567" w:type="dxa"/>
            <w:vAlign w:val="center"/>
          </w:tcPr>
          <w:p w:rsidR="00A02669" w:rsidRPr="004D622D" w:rsidRDefault="00A02669" w:rsidP="00C20B0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02669" w:rsidRPr="0009515D" w:rsidRDefault="0009515D" w:rsidP="00C20B0B">
            <w:pPr>
              <w:autoSpaceDE w:val="0"/>
              <w:autoSpaceDN w:val="0"/>
              <w:adjustRightInd w:val="0"/>
            </w:pPr>
            <w:r w:rsidRPr="0009515D">
              <w:rPr>
                <w:rFonts w:eastAsia="Calibri"/>
              </w:rPr>
              <w:t xml:space="preserve">1/2 доли в общей долевой </w:t>
            </w:r>
            <w:r w:rsidRPr="0009515D">
              <w:t xml:space="preserve">собственности </w:t>
            </w:r>
            <w:r w:rsidRPr="0009515D">
              <w:rPr>
                <w:rFonts w:eastAsia="Calibri"/>
              </w:rPr>
              <w:t>объекта незавершенного строительства</w:t>
            </w:r>
            <w:r w:rsidRPr="0009515D">
              <w:t xml:space="preserve"> (местонахождение: </w:t>
            </w:r>
            <w:r w:rsidRPr="0009515D">
              <w:rPr>
                <w:rFonts w:eastAsia="Calibri"/>
              </w:rPr>
              <w:t xml:space="preserve">г. Курск, ул. </w:t>
            </w:r>
            <w:proofErr w:type="gramStart"/>
            <w:r w:rsidRPr="0009515D">
              <w:rPr>
                <w:rFonts w:eastAsia="Calibri"/>
              </w:rPr>
              <w:t>Орловская</w:t>
            </w:r>
            <w:proofErr w:type="gramEnd"/>
            <w:r w:rsidRPr="0009515D">
              <w:rPr>
                <w:rFonts w:eastAsia="Calibri"/>
              </w:rPr>
              <w:t>, б/</w:t>
            </w:r>
            <w:proofErr w:type="spellStart"/>
            <w:r w:rsidRPr="0009515D">
              <w:rPr>
                <w:rFonts w:eastAsia="Calibri"/>
              </w:rPr>
              <w:t>н</w:t>
            </w:r>
            <w:proofErr w:type="spellEnd"/>
            <w:r w:rsidRPr="0009515D">
              <w:rPr>
                <w:rFonts w:eastAsia="Calibri"/>
              </w:rPr>
              <w:t>)</w:t>
            </w:r>
          </w:p>
        </w:tc>
        <w:tc>
          <w:tcPr>
            <w:tcW w:w="2410" w:type="dxa"/>
            <w:vAlign w:val="center"/>
          </w:tcPr>
          <w:p w:rsidR="00A02669" w:rsidRPr="005C4553" w:rsidRDefault="00977C8B" w:rsidP="000951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02669" w:rsidRPr="005C4553">
              <w:rPr>
                <w:rFonts w:ascii="Times New Roman" w:hAnsi="Times New Roman" w:cs="Times New Roman"/>
              </w:rPr>
              <w:t xml:space="preserve">несение государственного имущества в качестве вклада в </w:t>
            </w:r>
            <w:proofErr w:type="gramStart"/>
            <w:r w:rsidR="00A02669" w:rsidRPr="005C4553">
              <w:rPr>
                <w:rFonts w:ascii="Times New Roman" w:hAnsi="Times New Roman" w:cs="Times New Roman"/>
              </w:rPr>
              <w:t>уставный</w:t>
            </w:r>
            <w:proofErr w:type="gramEnd"/>
            <w:r w:rsidR="00A02669" w:rsidRPr="005C4553">
              <w:rPr>
                <w:rFonts w:ascii="Times New Roman" w:hAnsi="Times New Roman" w:cs="Times New Roman"/>
              </w:rPr>
              <w:t xml:space="preserve"> капитал </w:t>
            </w:r>
            <w:r w:rsidR="00A02669">
              <w:rPr>
                <w:rFonts w:ascii="Times New Roman" w:hAnsi="Times New Roman" w:cs="Times New Roman"/>
              </w:rPr>
              <w:br/>
            </w:r>
            <w:r w:rsidR="00A02669" w:rsidRPr="005C4553">
              <w:rPr>
                <w:rFonts w:ascii="Times New Roman" w:hAnsi="Times New Roman" w:cs="Times New Roman"/>
              </w:rPr>
              <w:t>АО «</w:t>
            </w:r>
            <w:r w:rsidR="0009515D">
              <w:rPr>
                <w:rFonts w:ascii="Times New Roman" w:hAnsi="Times New Roman" w:cs="Times New Roman"/>
              </w:rPr>
              <w:t>Курское областное ипотечное агентство</w:t>
            </w:r>
            <w:r w:rsidR="00A02669" w:rsidRPr="005C45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A02669" w:rsidRPr="005C4553" w:rsidRDefault="0009515D" w:rsidP="00C20B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18.03.2019</w:t>
            </w:r>
          </w:p>
        </w:tc>
        <w:tc>
          <w:tcPr>
            <w:tcW w:w="1418" w:type="dxa"/>
            <w:vAlign w:val="center"/>
          </w:tcPr>
          <w:p w:rsidR="00A02669" w:rsidRPr="0009515D" w:rsidRDefault="0009515D" w:rsidP="00C20B0B">
            <w:pPr>
              <w:jc w:val="center"/>
              <w:rPr>
                <w:color w:val="000000"/>
                <w:sz w:val="18"/>
                <w:szCs w:val="18"/>
              </w:rPr>
            </w:pPr>
            <w:r w:rsidRPr="0009515D">
              <w:rPr>
                <w:rFonts w:eastAsia="Calibri"/>
                <w:sz w:val="18"/>
                <w:szCs w:val="18"/>
              </w:rPr>
              <w:t>36 553</w:t>
            </w:r>
            <w:r>
              <w:rPr>
                <w:sz w:val="18"/>
                <w:szCs w:val="18"/>
              </w:rPr>
              <w:t> </w:t>
            </w:r>
            <w:r w:rsidRPr="0009515D">
              <w:rPr>
                <w:rFonts w:eastAsia="Calibri"/>
                <w:sz w:val="18"/>
                <w:szCs w:val="18"/>
              </w:rPr>
              <w:t>000</w:t>
            </w:r>
            <w:r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A02669" w:rsidRPr="004D622D" w:rsidTr="00C20B0B">
        <w:tc>
          <w:tcPr>
            <w:tcW w:w="567" w:type="dxa"/>
            <w:vAlign w:val="center"/>
          </w:tcPr>
          <w:p w:rsidR="00A02669" w:rsidRPr="004D622D" w:rsidRDefault="00A02669" w:rsidP="00C20B0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02669" w:rsidRPr="003C7EEE" w:rsidRDefault="0009515D" w:rsidP="00D96BA4">
            <w:pPr>
              <w:spacing w:line="288" w:lineRule="auto"/>
            </w:pPr>
            <w:r>
              <w:t>Рыльская автоколонна 1772</w:t>
            </w:r>
            <w:r w:rsidR="00A02669">
              <w:br/>
            </w:r>
            <w:r w:rsidRPr="0009515D">
              <w:rPr>
                <w:sz w:val="18"/>
                <w:szCs w:val="18"/>
              </w:rPr>
              <w:t>(г. Рыльск, ул. Р. Люксембург, 83)</w:t>
            </w:r>
          </w:p>
        </w:tc>
        <w:tc>
          <w:tcPr>
            <w:tcW w:w="2410" w:type="dxa"/>
            <w:vAlign w:val="center"/>
          </w:tcPr>
          <w:p w:rsidR="00A02669" w:rsidRPr="007C0A00" w:rsidRDefault="00A02669" w:rsidP="00C20B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0A00">
              <w:rPr>
                <w:rFonts w:ascii="Times New Roman" w:hAnsi="Times New Roman" w:cs="Times New Roman"/>
                <w:bCs/>
              </w:rPr>
              <w:t>преобразование унитарного предприятия в общество с ограниченной ответственностью</w:t>
            </w:r>
          </w:p>
        </w:tc>
        <w:tc>
          <w:tcPr>
            <w:tcW w:w="1559" w:type="dxa"/>
            <w:vAlign w:val="center"/>
          </w:tcPr>
          <w:p w:rsidR="00A02669" w:rsidRPr="005C4553" w:rsidRDefault="0009515D" w:rsidP="00C20B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11.07.2019</w:t>
            </w:r>
          </w:p>
        </w:tc>
        <w:tc>
          <w:tcPr>
            <w:tcW w:w="1418" w:type="dxa"/>
            <w:vAlign w:val="center"/>
          </w:tcPr>
          <w:p w:rsidR="00A02669" w:rsidRPr="007C0A00" w:rsidRDefault="0009515D" w:rsidP="00C20B0B">
            <w:pPr>
              <w:jc w:val="center"/>
            </w:pPr>
            <w:r w:rsidRPr="0009515D">
              <w:rPr>
                <w:sz w:val="18"/>
                <w:szCs w:val="18"/>
              </w:rPr>
              <w:t>13 065</w:t>
            </w:r>
            <w:r>
              <w:rPr>
                <w:sz w:val="18"/>
                <w:szCs w:val="18"/>
              </w:rPr>
              <w:t> </w:t>
            </w:r>
            <w:r w:rsidRPr="0009515D">
              <w:rPr>
                <w:sz w:val="18"/>
                <w:szCs w:val="18"/>
              </w:rPr>
              <w:t>132</w:t>
            </w:r>
            <w:r>
              <w:t>,00</w:t>
            </w:r>
            <w:r w:rsidRPr="0009515D">
              <w:t xml:space="preserve"> </w:t>
            </w:r>
            <w:r w:rsidR="00A02669" w:rsidRPr="007C0A00">
              <w:t>(уставный капитал)</w:t>
            </w:r>
          </w:p>
        </w:tc>
      </w:tr>
    </w:tbl>
    <w:p w:rsidR="007C45AF" w:rsidRPr="00F16514" w:rsidRDefault="007C45AF" w:rsidP="00A02669">
      <w:pPr>
        <w:rPr>
          <w:sz w:val="28"/>
          <w:szCs w:val="28"/>
        </w:rPr>
      </w:pPr>
    </w:p>
    <w:sectPr w:rsidR="007C45AF" w:rsidRPr="00F16514" w:rsidSect="00CB7E9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812"/>
    <w:multiLevelType w:val="hybridMultilevel"/>
    <w:tmpl w:val="3CB8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02669"/>
    <w:rsid w:val="00070F88"/>
    <w:rsid w:val="0009515D"/>
    <w:rsid w:val="000D56D3"/>
    <w:rsid w:val="0011731E"/>
    <w:rsid w:val="002B628F"/>
    <w:rsid w:val="0031096A"/>
    <w:rsid w:val="00337B19"/>
    <w:rsid w:val="003A113A"/>
    <w:rsid w:val="00484AC3"/>
    <w:rsid w:val="00590C11"/>
    <w:rsid w:val="0067285B"/>
    <w:rsid w:val="006B2937"/>
    <w:rsid w:val="006F3D80"/>
    <w:rsid w:val="007511A4"/>
    <w:rsid w:val="007569F0"/>
    <w:rsid w:val="007C45AF"/>
    <w:rsid w:val="007F18E7"/>
    <w:rsid w:val="008549F4"/>
    <w:rsid w:val="00860CA9"/>
    <w:rsid w:val="008D096F"/>
    <w:rsid w:val="00951E6C"/>
    <w:rsid w:val="00977C8B"/>
    <w:rsid w:val="009E0616"/>
    <w:rsid w:val="009E1CDB"/>
    <w:rsid w:val="00A02669"/>
    <w:rsid w:val="00AA2024"/>
    <w:rsid w:val="00B05BC9"/>
    <w:rsid w:val="00B30350"/>
    <w:rsid w:val="00BF5A3F"/>
    <w:rsid w:val="00C03BAE"/>
    <w:rsid w:val="00CB7E9B"/>
    <w:rsid w:val="00CE5165"/>
    <w:rsid w:val="00CF06FE"/>
    <w:rsid w:val="00D10A98"/>
    <w:rsid w:val="00D364D9"/>
    <w:rsid w:val="00D96BA4"/>
    <w:rsid w:val="00E535FE"/>
    <w:rsid w:val="00F015AB"/>
    <w:rsid w:val="00F16514"/>
    <w:rsid w:val="00F72734"/>
    <w:rsid w:val="00F7276C"/>
    <w:rsid w:val="00F7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09515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515D"/>
  </w:style>
  <w:style w:type="paragraph" w:styleId="a5">
    <w:name w:val="Balloon Text"/>
    <w:basedOn w:val="a"/>
    <w:link w:val="a6"/>
    <w:uiPriority w:val="99"/>
    <w:semiHidden/>
    <w:unhideWhenUsed/>
    <w:rsid w:val="00BF5A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1425</Characters>
  <Application>Microsoft Office Word</Application>
  <DocSecurity>0</DocSecurity>
  <Lines>11</Lines>
  <Paragraphs>3</Paragraphs>
  <ScaleCrop>false</ScaleCrop>
  <Company>Комитет по управлению имуществом Курской области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REESTR3</cp:lastModifiedBy>
  <cp:revision>11</cp:revision>
  <cp:lastPrinted>2020-04-23T08:51:00Z</cp:lastPrinted>
  <dcterms:created xsi:type="dcterms:W3CDTF">2019-10-10T09:35:00Z</dcterms:created>
  <dcterms:modified xsi:type="dcterms:W3CDTF">2020-04-24T06:41:00Z</dcterms:modified>
</cp:coreProperties>
</file>