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550AEB">
        <w:rPr>
          <w:b/>
          <w:sz w:val="28"/>
          <w:szCs w:val="28"/>
        </w:rPr>
        <w:t>16 августа</w:t>
      </w:r>
      <w:bookmarkStart w:id="0" w:name="_GoBack"/>
      <w:bookmarkEnd w:id="0"/>
      <w:r w:rsidR="006F09D8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550AEB">
        <w:rPr>
          <w:sz w:val="28"/>
          <w:szCs w:val="28"/>
        </w:rPr>
        <w:t>на</w:t>
      </w:r>
      <w:r w:rsidRPr="00921D88">
        <w:rPr>
          <w:sz w:val="28"/>
          <w:szCs w:val="28"/>
        </w:rPr>
        <w:t xml:space="preserve"> прав</w:t>
      </w:r>
      <w:r w:rsidR="00550AEB">
        <w:rPr>
          <w:sz w:val="28"/>
          <w:szCs w:val="28"/>
        </w:rPr>
        <w:t>о</w:t>
      </w:r>
      <w:r w:rsidRPr="00921D88">
        <w:rPr>
          <w:sz w:val="28"/>
          <w:szCs w:val="28"/>
        </w:rPr>
        <w:t xml:space="preserve"> на заключени</w:t>
      </w:r>
      <w:r w:rsidR="00550AEB">
        <w:rPr>
          <w:sz w:val="28"/>
          <w:szCs w:val="28"/>
        </w:rPr>
        <w:t>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550AEB">
        <w:rPr>
          <w:sz w:val="28"/>
          <w:szCs w:val="28"/>
        </w:rPr>
        <w:t>16 августа</w:t>
      </w:r>
      <w:r w:rsidR="006F09D8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</w:t>
      </w:r>
      <w:r w:rsidRPr="006F09D8">
        <w:rPr>
          <w:sz w:val="28"/>
          <w:szCs w:val="28"/>
        </w:rPr>
        <w:t xml:space="preserve">решениями комитета по управлению имуществом Курской области </w:t>
      </w:r>
      <w:r w:rsidR="00F05817" w:rsidRPr="006F09D8">
        <w:rPr>
          <w:sz w:val="28"/>
          <w:szCs w:val="28"/>
        </w:rPr>
        <w:t xml:space="preserve">от </w:t>
      </w:r>
      <w:r w:rsidR="00550AEB">
        <w:rPr>
          <w:sz w:val="28"/>
          <w:szCs w:val="28"/>
        </w:rPr>
        <w:t>04.07</w:t>
      </w:r>
      <w:r w:rsidR="006F09D8" w:rsidRPr="006F09D8">
        <w:rPr>
          <w:sz w:val="28"/>
          <w:szCs w:val="28"/>
        </w:rPr>
        <w:t>.2016 г. №№01-19/</w:t>
      </w:r>
      <w:r w:rsidR="00550AEB">
        <w:rPr>
          <w:sz w:val="28"/>
          <w:szCs w:val="28"/>
        </w:rPr>
        <w:t>1215, 01-19/1216</w:t>
      </w:r>
      <w:r w:rsidR="002F3BAC" w:rsidRPr="006F09D8">
        <w:rPr>
          <w:sz w:val="28"/>
          <w:szCs w:val="28"/>
        </w:rPr>
        <w:t>.</w:t>
      </w:r>
    </w:p>
    <w:p w:rsidR="00C63F22" w:rsidRPr="006F09D8" w:rsidRDefault="00C63F22" w:rsidP="00C63F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 w:rsidRPr="006F09D8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</w:t>
      </w:r>
      <w:r w:rsidR="00550AEB">
        <w:rPr>
          <w:sz w:val="28"/>
          <w:szCs w:val="28"/>
        </w:rPr>
        <w:t>101077:70</w:t>
      </w:r>
      <w:r>
        <w:rPr>
          <w:sz w:val="28"/>
          <w:szCs w:val="28"/>
        </w:rPr>
        <w:t xml:space="preserve">, площадью </w:t>
      </w:r>
      <w:r w:rsidR="00550AEB">
        <w:rPr>
          <w:sz w:val="28"/>
          <w:szCs w:val="28"/>
        </w:rPr>
        <w:t>1920</w:t>
      </w:r>
      <w:r w:rsidRPr="006F09D8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улица </w:t>
      </w:r>
      <w:r w:rsidR="00550AEB">
        <w:rPr>
          <w:sz w:val="28"/>
          <w:szCs w:val="28"/>
        </w:rPr>
        <w:t>2-я Новоселовка, 2Д</w:t>
      </w:r>
      <w:r w:rsidRPr="006F09D8">
        <w:rPr>
          <w:sz w:val="28"/>
          <w:szCs w:val="28"/>
        </w:rPr>
        <w:t xml:space="preserve">, </w:t>
      </w:r>
      <w:r w:rsidR="00550AEB">
        <w:rPr>
          <w:sz w:val="28"/>
          <w:szCs w:val="28"/>
        </w:rPr>
        <w:t xml:space="preserve">для целей, не связанных со строительством </w:t>
      </w:r>
      <w:r w:rsidRPr="006F09D8">
        <w:rPr>
          <w:sz w:val="28"/>
          <w:szCs w:val="28"/>
        </w:rPr>
        <w:t xml:space="preserve">с </w:t>
      </w:r>
      <w:r w:rsidR="00550AEB">
        <w:rPr>
          <w:sz w:val="28"/>
          <w:szCs w:val="28"/>
        </w:rPr>
        <w:t xml:space="preserve">видом </w:t>
      </w:r>
      <w:r w:rsidRPr="006F09D8">
        <w:rPr>
          <w:sz w:val="28"/>
          <w:szCs w:val="28"/>
        </w:rPr>
        <w:t>разрешенн</w:t>
      </w:r>
      <w:r w:rsidR="00550AEB">
        <w:rPr>
          <w:sz w:val="28"/>
          <w:szCs w:val="28"/>
        </w:rPr>
        <w:t>ого</w:t>
      </w:r>
      <w:r w:rsidRPr="006F09D8">
        <w:rPr>
          <w:sz w:val="28"/>
          <w:szCs w:val="28"/>
        </w:rPr>
        <w:t xml:space="preserve"> использовани</w:t>
      </w:r>
      <w:r w:rsidR="00550AEB">
        <w:rPr>
          <w:sz w:val="28"/>
          <w:szCs w:val="28"/>
        </w:rPr>
        <w:t>я</w:t>
      </w:r>
      <w:r w:rsidRPr="006F09D8">
        <w:rPr>
          <w:sz w:val="28"/>
          <w:szCs w:val="28"/>
        </w:rPr>
        <w:t xml:space="preserve"> земельного участка –обслуживани</w:t>
      </w:r>
      <w:r w:rsidR="00550AEB">
        <w:rPr>
          <w:sz w:val="28"/>
          <w:szCs w:val="28"/>
        </w:rPr>
        <w:t>е</w:t>
      </w:r>
      <w:r w:rsidRPr="006F09D8">
        <w:rPr>
          <w:sz w:val="28"/>
          <w:szCs w:val="28"/>
        </w:rPr>
        <w:t xml:space="preserve"> </w:t>
      </w:r>
      <w:r w:rsidR="00550AEB">
        <w:rPr>
          <w:sz w:val="28"/>
          <w:szCs w:val="28"/>
        </w:rPr>
        <w:t>авто</w:t>
      </w:r>
      <w:r w:rsidRPr="006F09D8">
        <w:rPr>
          <w:sz w:val="28"/>
          <w:szCs w:val="28"/>
        </w:rPr>
        <w:t xml:space="preserve">транспорта. </w:t>
      </w:r>
    </w:p>
    <w:p w:rsidR="00C63F22" w:rsidRPr="005B2B45" w:rsidRDefault="00C63F22" w:rsidP="00C63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</w:t>
      </w:r>
      <w:r w:rsidR="00CD1B89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 Лоту №1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 w:rsidR="00BE3D0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550AEB" w:rsidRPr="006F09D8" w:rsidRDefault="005A5D4A" w:rsidP="00550AEB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 xml:space="preserve">Лот № </w:t>
      </w:r>
      <w:r w:rsidR="00C63F22">
        <w:rPr>
          <w:b/>
          <w:sz w:val="28"/>
          <w:szCs w:val="28"/>
        </w:rPr>
        <w:t>2</w:t>
      </w:r>
      <w:r w:rsidRPr="00921D88">
        <w:rPr>
          <w:sz w:val="28"/>
          <w:szCs w:val="28"/>
        </w:rPr>
        <w:t xml:space="preserve"> – </w:t>
      </w:r>
      <w:r w:rsidR="00550AEB" w:rsidRPr="006F09D8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550AEB">
        <w:rPr>
          <w:sz w:val="28"/>
          <w:szCs w:val="28"/>
        </w:rPr>
        <w:t>101077:7</w:t>
      </w:r>
      <w:r w:rsidR="00550AEB">
        <w:rPr>
          <w:sz w:val="28"/>
          <w:szCs w:val="28"/>
        </w:rPr>
        <w:t>2</w:t>
      </w:r>
      <w:r w:rsidR="00550AEB">
        <w:rPr>
          <w:sz w:val="28"/>
          <w:szCs w:val="28"/>
        </w:rPr>
        <w:t xml:space="preserve">, площадью </w:t>
      </w:r>
      <w:r w:rsidR="00550AEB">
        <w:rPr>
          <w:sz w:val="28"/>
          <w:szCs w:val="28"/>
        </w:rPr>
        <w:t>2130</w:t>
      </w:r>
      <w:r w:rsidR="00550AEB" w:rsidRPr="006F09D8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улица </w:t>
      </w:r>
      <w:r w:rsidR="00550AEB">
        <w:rPr>
          <w:sz w:val="28"/>
          <w:szCs w:val="28"/>
        </w:rPr>
        <w:t>2-я Новоселовка, 2Д</w:t>
      </w:r>
      <w:r w:rsidR="00550AEB" w:rsidRPr="006F09D8">
        <w:rPr>
          <w:sz w:val="28"/>
          <w:szCs w:val="28"/>
        </w:rPr>
        <w:t xml:space="preserve">, </w:t>
      </w:r>
      <w:r w:rsidR="00550AEB">
        <w:rPr>
          <w:sz w:val="28"/>
          <w:szCs w:val="28"/>
        </w:rPr>
        <w:t xml:space="preserve">для целей, не связанных со строительством </w:t>
      </w:r>
      <w:r w:rsidR="00550AEB" w:rsidRPr="006F09D8">
        <w:rPr>
          <w:sz w:val="28"/>
          <w:szCs w:val="28"/>
        </w:rPr>
        <w:t xml:space="preserve">с </w:t>
      </w:r>
      <w:r w:rsidR="00550AEB">
        <w:rPr>
          <w:sz w:val="28"/>
          <w:szCs w:val="28"/>
        </w:rPr>
        <w:t xml:space="preserve">видом </w:t>
      </w:r>
      <w:r w:rsidR="00550AEB" w:rsidRPr="006F09D8">
        <w:rPr>
          <w:sz w:val="28"/>
          <w:szCs w:val="28"/>
        </w:rPr>
        <w:t>разрешенн</w:t>
      </w:r>
      <w:r w:rsidR="00550AEB">
        <w:rPr>
          <w:sz w:val="28"/>
          <w:szCs w:val="28"/>
        </w:rPr>
        <w:t>ого</w:t>
      </w:r>
      <w:r w:rsidR="00550AEB" w:rsidRPr="006F09D8">
        <w:rPr>
          <w:sz w:val="28"/>
          <w:szCs w:val="28"/>
        </w:rPr>
        <w:t xml:space="preserve"> использовани</w:t>
      </w:r>
      <w:r w:rsidR="00550AEB">
        <w:rPr>
          <w:sz w:val="28"/>
          <w:szCs w:val="28"/>
        </w:rPr>
        <w:t>я</w:t>
      </w:r>
      <w:r w:rsidR="00550AEB" w:rsidRPr="006F09D8">
        <w:rPr>
          <w:sz w:val="28"/>
          <w:szCs w:val="28"/>
        </w:rPr>
        <w:t xml:space="preserve"> земельного участка –обслуживани</w:t>
      </w:r>
      <w:r w:rsidR="00550AEB">
        <w:rPr>
          <w:sz w:val="28"/>
          <w:szCs w:val="28"/>
        </w:rPr>
        <w:t>е</w:t>
      </w:r>
      <w:r w:rsidR="00550AEB" w:rsidRPr="006F09D8">
        <w:rPr>
          <w:sz w:val="28"/>
          <w:szCs w:val="28"/>
        </w:rPr>
        <w:t xml:space="preserve"> </w:t>
      </w:r>
      <w:r w:rsidR="00550AEB">
        <w:rPr>
          <w:sz w:val="28"/>
          <w:szCs w:val="28"/>
        </w:rPr>
        <w:t>авто</w:t>
      </w:r>
      <w:r w:rsidR="00550AEB" w:rsidRPr="006F09D8">
        <w:rPr>
          <w:sz w:val="28"/>
          <w:szCs w:val="28"/>
        </w:rPr>
        <w:t xml:space="preserve">транспорта. </w:t>
      </w:r>
    </w:p>
    <w:p w:rsidR="00550AEB" w:rsidRPr="005B2B45" w:rsidRDefault="00550AEB" w:rsidP="00550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по Лоту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sectPr w:rsidR="00550AEB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D5" w:rsidRDefault="001744D5" w:rsidP="005221CE">
      <w:r>
        <w:separator/>
      </w:r>
    </w:p>
  </w:endnote>
  <w:endnote w:type="continuationSeparator" w:id="0">
    <w:p w:rsidR="001744D5" w:rsidRDefault="001744D5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D5" w:rsidRDefault="001744D5" w:rsidP="005221CE">
      <w:r>
        <w:separator/>
      </w:r>
    </w:p>
  </w:footnote>
  <w:footnote w:type="continuationSeparator" w:id="0">
    <w:p w:rsidR="001744D5" w:rsidRDefault="001744D5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90F6D"/>
    <w:rsid w:val="000A0AF0"/>
    <w:rsid w:val="000F4D4A"/>
    <w:rsid w:val="000F684C"/>
    <w:rsid w:val="001744D5"/>
    <w:rsid w:val="001B7C53"/>
    <w:rsid w:val="001E2DB1"/>
    <w:rsid w:val="00241849"/>
    <w:rsid w:val="002F3BAC"/>
    <w:rsid w:val="00434ACC"/>
    <w:rsid w:val="005221CE"/>
    <w:rsid w:val="00550AEB"/>
    <w:rsid w:val="005511DB"/>
    <w:rsid w:val="005A5D4A"/>
    <w:rsid w:val="005B2B45"/>
    <w:rsid w:val="005D7FA8"/>
    <w:rsid w:val="006E1DA2"/>
    <w:rsid w:val="006F09D8"/>
    <w:rsid w:val="00744898"/>
    <w:rsid w:val="00794D0F"/>
    <w:rsid w:val="007D0C8E"/>
    <w:rsid w:val="007E74F0"/>
    <w:rsid w:val="008755C9"/>
    <w:rsid w:val="00952E75"/>
    <w:rsid w:val="00AC656C"/>
    <w:rsid w:val="00AD40EB"/>
    <w:rsid w:val="00B70C8B"/>
    <w:rsid w:val="00BE3D0D"/>
    <w:rsid w:val="00BF340D"/>
    <w:rsid w:val="00C63F22"/>
    <w:rsid w:val="00CC4C79"/>
    <w:rsid w:val="00CD1B89"/>
    <w:rsid w:val="00D24152"/>
    <w:rsid w:val="00DA7CC8"/>
    <w:rsid w:val="00DB6A03"/>
    <w:rsid w:val="00E33FEE"/>
    <w:rsid w:val="00EF22A9"/>
    <w:rsid w:val="00F05817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6794-B6C7-4E12-8671-C5D9FEF1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</cp:revision>
  <cp:lastPrinted>2016-04-22T11:11:00Z</cp:lastPrinted>
  <dcterms:created xsi:type="dcterms:W3CDTF">2016-08-12T07:22:00Z</dcterms:created>
  <dcterms:modified xsi:type="dcterms:W3CDTF">2016-08-12T07:22:00Z</dcterms:modified>
</cp:coreProperties>
</file>