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774F36">
        <w:rPr>
          <w:b/>
          <w:sz w:val="28"/>
          <w:szCs w:val="28"/>
        </w:rPr>
        <w:t>29 марта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774F36">
        <w:rPr>
          <w:sz w:val="28"/>
          <w:szCs w:val="28"/>
        </w:rPr>
        <w:t>29 марта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F05817" w:rsidRPr="00D66E56">
        <w:rPr>
          <w:sz w:val="28"/>
          <w:szCs w:val="28"/>
        </w:rPr>
        <w:t xml:space="preserve">от </w:t>
      </w:r>
      <w:r w:rsidR="00774F36" w:rsidRPr="00D66E56">
        <w:rPr>
          <w:sz w:val="28"/>
          <w:szCs w:val="28"/>
        </w:rPr>
        <w:t>24.02.2016</w:t>
      </w:r>
      <w:r w:rsidR="00F05817" w:rsidRPr="00D66E56">
        <w:rPr>
          <w:sz w:val="28"/>
          <w:szCs w:val="28"/>
        </w:rPr>
        <w:t xml:space="preserve"> г. №01-19/</w:t>
      </w:r>
      <w:r w:rsidR="00774F36" w:rsidRPr="00D66E56">
        <w:rPr>
          <w:sz w:val="28"/>
          <w:szCs w:val="28"/>
        </w:rPr>
        <w:t>236</w:t>
      </w:r>
      <w:r w:rsidR="00F05817" w:rsidRPr="00D66E56">
        <w:rPr>
          <w:sz w:val="28"/>
          <w:szCs w:val="28"/>
        </w:rPr>
        <w:t>, 01-19/</w:t>
      </w:r>
      <w:r w:rsidR="00774F36" w:rsidRPr="00D66E56">
        <w:rPr>
          <w:sz w:val="28"/>
          <w:szCs w:val="28"/>
        </w:rPr>
        <w:t>237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774F36">
        <w:rPr>
          <w:sz w:val="28"/>
          <w:szCs w:val="28"/>
        </w:rPr>
        <w:t>10</w:t>
      </w:r>
      <w:bookmarkStart w:id="0" w:name="_GoBack"/>
      <w:bookmarkEnd w:id="0"/>
      <w:r w:rsidR="00774F36">
        <w:rPr>
          <w:sz w:val="28"/>
          <w:szCs w:val="28"/>
        </w:rPr>
        <w:t>3051:32</w:t>
      </w:r>
      <w:r w:rsidR="00F05817">
        <w:rPr>
          <w:sz w:val="28"/>
          <w:szCs w:val="28"/>
        </w:rPr>
        <w:t xml:space="preserve">, площадью </w:t>
      </w:r>
      <w:r w:rsidR="00774F36">
        <w:rPr>
          <w:sz w:val="28"/>
          <w:szCs w:val="28"/>
        </w:rPr>
        <w:t>2022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774F36">
        <w:rPr>
          <w:sz w:val="28"/>
          <w:szCs w:val="28"/>
        </w:rPr>
        <w:t>1-я Прогонная (в районе дома №48а)</w:t>
      </w:r>
      <w:r w:rsidR="00F05817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774F36">
        <w:rPr>
          <w:sz w:val="28"/>
          <w:szCs w:val="28"/>
        </w:rPr>
        <w:t>склады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5B2B45" w:rsidRPr="005B2B45" w:rsidRDefault="00F05817" w:rsidP="005B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</w:t>
      </w:r>
      <w:r w:rsidR="00774F36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</w:t>
      </w:r>
      <w:r w:rsidR="00774F36">
        <w:rPr>
          <w:sz w:val="28"/>
          <w:szCs w:val="28"/>
        </w:rPr>
        <w:t>я</w:t>
      </w:r>
      <w:r>
        <w:rPr>
          <w:sz w:val="28"/>
          <w:szCs w:val="28"/>
        </w:rPr>
        <w:t xml:space="preserve"> в аукционе по Лоту №1 </w:t>
      </w:r>
      <w:r w:rsidR="00774F36">
        <w:rPr>
          <w:sz w:val="28"/>
          <w:szCs w:val="28"/>
        </w:rPr>
        <w:t xml:space="preserve">прибыл один участник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</w:t>
      </w:r>
      <w:r w:rsidR="00602F0E"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</w:t>
      </w:r>
      <w:r w:rsidR="005B2B45">
        <w:rPr>
          <w:sz w:val="28"/>
          <w:szCs w:val="28"/>
        </w:rPr>
        <w:t xml:space="preserve">по Лоту №1 </w:t>
      </w:r>
      <w:r w:rsidR="005B2B45"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="00B35604">
        <w:rPr>
          <w:sz w:val="28"/>
          <w:szCs w:val="28"/>
        </w:rPr>
        <w:t xml:space="preserve"> с единственным принявшим участие в аукционе его у</w:t>
      </w:r>
      <w:r w:rsidR="00FA10D4">
        <w:rPr>
          <w:sz w:val="28"/>
          <w:szCs w:val="28"/>
        </w:rPr>
        <w:t>ч</w:t>
      </w:r>
      <w:r w:rsidR="00B35604">
        <w:rPr>
          <w:sz w:val="28"/>
          <w:szCs w:val="28"/>
        </w:rPr>
        <w:t>астником</w:t>
      </w:r>
      <w:r w:rsidR="005B2B45" w:rsidRPr="005B2B45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C761BE">
        <w:rPr>
          <w:sz w:val="28"/>
          <w:szCs w:val="28"/>
        </w:rPr>
        <w:t>с кадастровым номером 46:29:102222:1206, площадью</w:t>
      </w:r>
      <w:r w:rsidR="00FA10D4">
        <w:rPr>
          <w:sz w:val="28"/>
          <w:szCs w:val="28"/>
        </w:rPr>
        <w:t xml:space="preserve"> </w:t>
      </w:r>
      <w:r w:rsidR="00C761BE" w:rsidRPr="00C761BE">
        <w:rPr>
          <w:sz w:val="28"/>
          <w:szCs w:val="28"/>
        </w:rPr>
        <w:t>468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Бойцов 9-й дивизии, для целей, не связанных со строительством, с видом разрешенного использования земельного участка – обслуживание автотранспорта.</w:t>
      </w:r>
    </w:p>
    <w:p w:rsidR="00C761BE" w:rsidRDefault="00C761BE" w:rsidP="00C761BE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D66E56">
        <w:rPr>
          <w:sz w:val="28"/>
          <w:szCs w:val="28"/>
        </w:rPr>
        <w:t>2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9A" w:rsidRDefault="003B129A" w:rsidP="005221CE">
      <w:r>
        <w:separator/>
      </w:r>
    </w:p>
  </w:endnote>
  <w:endnote w:type="continuationSeparator" w:id="0">
    <w:p w:rsidR="003B129A" w:rsidRDefault="003B129A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9A" w:rsidRDefault="003B129A" w:rsidP="005221CE">
      <w:r>
        <w:separator/>
      </w:r>
    </w:p>
  </w:footnote>
  <w:footnote w:type="continuationSeparator" w:id="0">
    <w:p w:rsidR="003B129A" w:rsidRDefault="003B129A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23FA-F22B-4B71-8B48-8DAC2E3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11</cp:revision>
  <cp:lastPrinted>2016-03-29T13:01:00Z</cp:lastPrinted>
  <dcterms:created xsi:type="dcterms:W3CDTF">2016-03-29T12:33:00Z</dcterms:created>
  <dcterms:modified xsi:type="dcterms:W3CDTF">2016-03-29T13:01:00Z</dcterms:modified>
</cp:coreProperties>
</file>