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72D" w:rsidRDefault="0009272D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72D" w:rsidRDefault="0009272D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FFE" w:rsidRDefault="006844FC" w:rsidP="0007092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="000709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709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8C7">
        <w:rPr>
          <w:rFonts w:ascii="Times New Roman" w:hAnsi="Times New Roman"/>
          <w:b/>
          <w:bCs/>
          <w:sz w:val="28"/>
          <w:szCs w:val="28"/>
        </w:rPr>
        <w:t xml:space="preserve">Порядка  формирования, ведения, обязательного опубликования перечня государственного имущества, предназначенного для передачи во владение и (или)  пользование субъектам малого и среднего предпринимательства </w:t>
      </w:r>
    </w:p>
    <w:p w:rsidR="0009272D" w:rsidRDefault="0009272D" w:rsidP="0007092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09272D" w:rsidRDefault="0009272D" w:rsidP="00070928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</w:p>
    <w:p w:rsidR="00332638" w:rsidRDefault="00332638" w:rsidP="00332638">
      <w:pPr>
        <w:pStyle w:val="ConsPlusNormal"/>
        <w:outlineLvl w:val="0"/>
      </w:pPr>
    </w:p>
    <w:p w:rsidR="008378C7" w:rsidRDefault="008378C7" w:rsidP="0083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</w:t>
      </w:r>
      <w:r>
        <w:t xml:space="preserve">с </w:t>
      </w:r>
      <w:r>
        <w:rPr>
          <w:rFonts w:ascii="Times New Roman" w:hAnsi="Times New Roman"/>
          <w:sz w:val="28"/>
          <w:szCs w:val="28"/>
        </w:rPr>
        <w:t>Федеральными законами от 24 июля 2007 г.</w:t>
      </w:r>
      <w:r w:rsidR="00C50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№209-ФЗ </w:t>
      </w:r>
      <w:r w:rsidR="00C50CB6" w:rsidRPr="00C50CB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50CB6" w:rsidRPr="00C50CB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от 22 июля 2008 г. №159-ФЗ</w:t>
      </w:r>
      <w:r w:rsidR="00C50CB6">
        <w:rPr>
          <w:rFonts w:ascii="Times New Roman" w:hAnsi="Times New Roman"/>
          <w:sz w:val="28"/>
          <w:szCs w:val="28"/>
        </w:rPr>
        <w:t xml:space="preserve"> </w:t>
      </w:r>
      <w:r w:rsidRPr="00C50CB6">
        <w:rPr>
          <w:rFonts w:ascii="Times New Roman" w:hAnsi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8C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Курской области ПОСТАНОВЛЯЕТ:</w:t>
      </w:r>
    </w:p>
    <w:p w:rsidR="00C50CB6" w:rsidRDefault="00C50CB6" w:rsidP="00C5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Pr="00C50CB6">
        <w:rPr>
          <w:rFonts w:ascii="Times New Roman" w:hAnsi="Times New Roman"/>
          <w:sz w:val="28"/>
          <w:szCs w:val="28"/>
        </w:rPr>
        <w:t>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2F7704" w:rsidRDefault="002F7704" w:rsidP="00C5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F7704" w:rsidRDefault="002F7704" w:rsidP="00C5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Курской области от 26 декабря 2008 года № 209 «Об утверждении </w:t>
      </w:r>
      <w:r w:rsidR="00CB6C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предпринимательства;</w:t>
      </w:r>
    </w:p>
    <w:p w:rsidR="002F7704" w:rsidRDefault="002F7704" w:rsidP="00C5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F755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равительства Курской области от 13 мая 2011 года </w:t>
      </w:r>
      <w:r w:rsidR="00F755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77-пп «О внесении изменений в </w:t>
      </w:r>
      <w:r w:rsidR="00CB6C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формирования, ведения, обязательного опубликования перечня государственного имущества, </w:t>
      </w:r>
      <w:r>
        <w:rPr>
          <w:rFonts w:ascii="Times New Roman" w:hAnsi="Times New Roman"/>
          <w:sz w:val="28"/>
          <w:szCs w:val="28"/>
        </w:rPr>
        <w:lastRenderedPageBreak/>
        <w:t>предназначенного для передачи во владение и (или) пользование субъектам малого и среднего предпринимательства.</w:t>
      </w:r>
    </w:p>
    <w:p w:rsidR="00C50CB6" w:rsidRDefault="00C50CB6" w:rsidP="00C5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первого заместителя Губернатора Курской области А.С.Зубарева.</w:t>
      </w:r>
    </w:p>
    <w:p w:rsidR="00C50CB6" w:rsidRDefault="00C50CB6" w:rsidP="00C5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его официального опубликования.</w:t>
      </w:r>
    </w:p>
    <w:p w:rsidR="00332638" w:rsidRDefault="00332638" w:rsidP="00332638">
      <w:pPr>
        <w:pStyle w:val="ConsPlusNormal"/>
        <w:jc w:val="center"/>
      </w:pPr>
    </w:p>
    <w:p w:rsidR="0009272D" w:rsidRDefault="0009272D" w:rsidP="00332638">
      <w:pPr>
        <w:pStyle w:val="ConsPlusNormal"/>
        <w:jc w:val="center"/>
      </w:pPr>
    </w:p>
    <w:p w:rsidR="0009272D" w:rsidRDefault="0009272D" w:rsidP="00332638">
      <w:pPr>
        <w:pStyle w:val="ConsPlusNormal"/>
        <w:jc w:val="center"/>
      </w:pPr>
    </w:p>
    <w:p w:rsidR="0009272D" w:rsidRDefault="0009272D" w:rsidP="00332638">
      <w:pPr>
        <w:pStyle w:val="ConsPlusNormal"/>
        <w:jc w:val="center"/>
      </w:pPr>
    </w:p>
    <w:p w:rsidR="0009272D" w:rsidRDefault="0009272D" w:rsidP="00332638">
      <w:pPr>
        <w:pStyle w:val="ConsPlusNormal"/>
        <w:jc w:val="center"/>
      </w:pPr>
    </w:p>
    <w:p w:rsidR="00332638" w:rsidRDefault="00332638" w:rsidP="00332638">
      <w:pPr>
        <w:pStyle w:val="ConsPlusNormal"/>
        <w:ind w:firstLine="540"/>
        <w:jc w:val="both"/>
      </w:pPr>
    </w:p>
    <w:p w:rsidR="00CE7FFE" w:rsidRDefault="00CE7FFE" w:rsidP="00CE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/>
          <w:sz w:val="28"/>
          <w:szCs w:val="28"/>
        </w:rPr>
        <w:t xml:space="preserve">Губернатор </w:t>
      </w:r>
    </w:p>
    <w:p w:rsidR="00DF1CAC" w:rsidRDefault="00CE7FFE" w:rsidP="005F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А.Н. Михайлов </w:t>
      </w:r>
    </w:p>
    <w:p w:rsidR="00DF1CAC" w:rsidRDefault="00DF1CAC" w:rsidP="005F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AC" w:rsidRDefault="00DF1CAC" w:rsidP="005F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AC" w:rsidRDefault="00DF1CAC" w:rsidP="005F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977" w:rsidRDefault="00CE7FFE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13977" w:rsidRDefault="00813977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3977" w:rsidRDefault="00813977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72D" w:rsidRDefault="0009272D" w:rsidP="00DF1CA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CAC" w:rsidRPr="00AE5E9B" w:rsidRDefault="00AE5E9B" w:rsidP="00AE5E9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DF1CAC" w:rsidRPr="00AE5E9B">
        <w:rPr>
          <w:rFonts w:ascii="Times New Roman" w:hAnsi="Times New Roman" w:cs="Times New Roman"/>
          <w:sz w:val="28"/>
          <w:szCs w:val="28"/>
        </w:rPr>
        <w:t>Утвержден</w:t>
      </w:r>
    </w:p>
    <w:p w:rsidR="00DF1CAC" w:rsidRPr="00AE5E9B" w:rsidRDefault="00AE5E9B" w:rsidP="00AE5E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F1CAC" w:rsidRPr="00AE5E9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F1CAC" w:rsidRPr="00AE5E9B" w:rsidRDefault="00AE5E9B" w:rsidP="00DF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E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CAC" w:rsidRPr="00AE5E9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F1CAC" w:rsidRPr="00AE5E9B" w:rsidRDefault="00DF1CAC" w:rsidP="00DF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E9B">
        <w:rPr>
          <w:rFonts w:ascii="Times New Roman" w:hAnsi="Times New Roman" w:cs="Times New Roman"/>
          <w:sz w:val="28"/>
          <w:szCs w:val="28"/>
        </w:rPr>
        <w:t xml:space="preserve">от </w:t>
      </w:r>
      <w:r w:rsidR="00AE5E9B" w:rsidRPr="00AE5E9B">
        <w:rPr>
          <w:rFonts w:ascii="Times New Roman" w:hAnsi="Times New Roman" w:cs="Times New Roman"/>
          <w:sz w:val="28"/>
          <w:szCs w:val="28"/>
        </w:rPr>
        <w:t>«___»_________</w:t>
      </w:r>
      <w:r w:rsidRPr="00AE5E9B">
        <w:rPr>
          <w:rFonts w:ascii="Times New Roman" w:hAnsi="Times New Roman" w:cs="Times New Roman"/>
          <w:sz w:val="28"/>
          <w:szCs w:val="28"/>
        </w:rPr>
        <w:t>20</w:t>
      </w:r>
      <w:r w:rsidR="00AE5E9B" w:rsidRPr="00AE5E9B">
        <w:rPr>
          <w:rFonts w:ascii="Times New Roman" w:hAnsi="Times New Roman" w:cs="Times New Roman"/>
          <w:sz w:val="28"/>
          <w:szCs w:val="28"/>
        </w:rPr>
        <w:t>14</w:t>
      </w:r>
      <w:r w:rsidRPr="00AE5E9B">
        <w:rPr>
          <w:rFonts w:ascii="Times New Roman" w:hAnsi="Times New Roman" w:cs="Times New Roman"/>
          <w:sz w:val="28"/>
          <w:szCs w:val="28"/>
        </w:rPr>
        <w:t xml:space="preserve"> г. </w:t>
      </w:r>
      <w:r w:rsidR="00AE5E9B" w:rsidRPr="00AE5E9B">
        <w:rPr>
          <w:rFonts w:ascii="Times New Roman" w:hAnsi="Times New Roman" w:cs="Times New Roman"/>
          <w:sz w:val="28"/>
          <w:szCs w:val="28"/>
        </w:rPr>
        <w:t>№____</w:t>
      </w:r>
    </w:p>
    <w:p w:rsidR="00DF1CAC" w:rsidRDefault="00DF1CAC" w:rsidP="00DF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72D" w:rsidRPr="00AE5E9B" w:rsidRDefault="0009272D" w:rsidP="00DF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CAC" w:rsidRPr="002D51B6" w:rsidRDefault="00DF1CAC" w:rsidP="00DF1C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2D51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F1CAC" w:rsidRDefault="00B52078" w:rsidP="00B52078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 </w:t>
      </w:r>
    </w:p>
    <w:p w:rsidR="00DF1CAC" w:rsidRPr="002D51B6" w:rsidRDefault="00DF1CAC" w:rsidP="00DF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t>1</w:t>
      </w:r>
      <w:r w:rsidRPr="002D51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F1CAC" w:rsidRPr="002D51B6" w:rsidRDefault="00DF1CAC" w:rsidP="00DF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04" w:rsidRPr="002D51B6" w:rsidRDefault="00DF1CAC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51B6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(далее - Порядок) разработан в</w:t>
      </w:r>
      <w:r w:rsidR="00724304" w:rsidRPr="002D51B6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24 июля 2007 г. </w:t>
      </w:r>
      <w:r w:rsidR="00B52078">
        <w:rPr>
          <w:rFonts w:ascii="Times New Roman" w:hAnsi="Times New Roman" w:cs="Times New Roman"/>
          <w:sz w:val="28"/>
          <w:szCs w:val="28"/>
        </w:rPr>
        <w:t>№ 209-ФЗ</w:t>
      </w:r>
      <w:r w:rsidR="002F7704">
        <w:rPr>
          <w:rFonts w:ascii="Times New Roman" w:hAnsi="Times New Roman" w:cs="Times New Roman"/>
          <w:sz w:val="28"/>
          <w:szCs w:val="28"/>
        </w:rPr>
        <w:t xml:space="preserve"> </w:t>
      </w:r>
      <w:r w:rsidR="00724304" w:rsidRPr="002D51B6">
        <w:rPr>
          <w:rFonts w:ascii="Times New Roman" w:hAnsi="Times New Roman" w:cs="Times New Roman"/>
          <w:sz w:val="28"/>
          <w:szCs w:val="28"/>
        </w:rPr>
        <w:t xml:space="preserve">"О развитии малого и среднего предпринимательства в Российской Федерации" и от 22 июля 2008 г. </w:t>
      </w:r>
      <w:r w:rsidR="002F7704">
        <w:rPr>
          <w:rFonts w:ascii="Times New Roman" w:hAnsi="Times New Roman" w:cs="Times New Roman"/>
          <w:sz w:val="28"/>
          <w:szCs w:val="28"/>
        </w:rPr>
        <w:t>№ 159-ФЗ</w:t>
      </w:r>
      <w:r w:rsidR="00724304" w:rsidRPr="002D51B6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</w:t>
      </w:r>
      <w:proofErr w:type="gramEnd"/>
      <w:r w:rsidR="00724304" w:rsidRPr="002D51B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1B6">
        <w:rPr>
          <w:rFonts w:ascii="Times New Roman" w:hAnsi="Times New Roman" w:cs="Times New Roman"/>
          <w:sz w:val="28"/>
          <w:szCs w:val="28"/>
        </w:rPr>
        <w:t>Порядок регулирует правила формирования, ведения, публикации Перечня государственного имущества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2D51B6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 xml:space="preserve">3. Перечень формируется в соответствии с настоящим Порядком и утверждается постановлением </w:t>
      </w:r>
      <w:r w:rsidR="002D51B6">
        <w:rPr>
          <w:rFonts w:ascii="Times New Roman" w:hAnsi="Times New Roman" w:cs="Times New Roman"/>
          <w:sz w:val="28"/>
          <w:szCs w:val="28"/>
        </w:rPr>
        <w:t>Администрацией</w:t>
      </w:r>
      <w:r w:rsidRPr="002D51B6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04" w:rsidRPr="002D51B6" w:rsidRDefault="00724304" w:rsidP="00724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2D51B6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4. В Перечень включаются: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областным государственным унитарным предприятиям и государственным учреждениям, арендуемые субъектами малого и среднего предпринимательства;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 xml:space="preserve">нежилые помещения, в том числе отдельно стоящие нежилые объекты </w:t>
      </w:r>
      <w:r w:rsidRPr="002D51B6">
        <w:rPr>
          <w:rFonts w:ascii="Times New Roman" w:hAnsi="Times New Roman" w:cs="Times New Roman"/>
          <w:sz w:val="28"/>
          <w:szCs w:val="28"/>
        </w:rPr>
        <w:lastRenderedPageBreak/>
        <w:t>недвижимости, составляющие казну Курской области, переданные на праве аренды субъектам малого и среднего предпринимательства;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иные высвобождаемые помещения, объекты нового строительства с нежилыми помещениями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6. Помещения, включаемые в Перечень и предназначенные к сдаче в аренду, должны находиться в государственной собственности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7. Государственные помещения передаются в пользование на условиях аренды в соответствии с требованиями действующего законодательства Российской Федерации.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04" w:rsidRPr="002D51B6" w:rsidRDefault="00724304" w:rsidP="00724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2D51B6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 xml:space="preserve">9.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</w:t>
      </w:r>
      <w:hyperlink w:anchor="Par85" w:tooltip="Ссылка на текущий документ" w:history="1">
        <w:r w:rsidRPr="002D51B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D51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10. Учет объектов, включенных в Перечень, осуществляется комитетом по управлению имуществом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724304" w:rsidRPr="002D51B6" w:rsidRDefault="00724304" w:rsidP="00724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11. Ведение Перечня осуществляется на бумажных и магнитных носителях и включает в себя ведение баз данных государственного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A60B3E" w:rsidRPr="002D51B6" w:rsidRDefault="00A60B3E" w:rsidP="00A60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>12. Ведение базы данных государственного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09272D" w:rsidRDefault="0009272D" w:rsidP="00A60B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</w:p>
    <w:p w:rsidR="00A60B3E" w:rsidRPr="002D51B6" w:rsidRDefault="00DA45CD" w:rsidP="00A60B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6" w:tooltip="Постановление Правительства Курской области от 13.05.2011 N 77-пп &quot;О внесении изменений в Порядок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" w:history="1">
        <w:r w:rsidR="00A60B3E" w:rsidRPr="002D51B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A60B3E" w:rsidRPr="002D51B6">
        <w:rPr>
          <w:rFonts w:ascii="Times New Roman" w:hAnsi="Times New Roman" w:cs="Times New Roman"/>
          <w:sz w:val="28"/>
          <w:szCs w:val="28"/>
        </w:rPr>
        <w:t>. Порядок опубликования Перечня</w:t>
      </w:r>
    </w:p>
    <w:p w:rsidR="00A60B3E" w:rsidRPr="002D51B6" w:rsidRDefault="00A60B3E" w:rsidP="00A60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3E" w:rsidRPr="002D51B6" w:rsidRDefault="00A60B3E" w:rsidP="00A60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B6">
        <w:rPr>
          <w:rFonts w:ascii="Times New Roman" w:hAnsi="Times New Roman" w:cs="Times New Roman"/>
          <w:sz w:val="28"/>
          <w:szCs w:val="28"/>
        </w:rPr>
        <w:t xml:space="preserve">13. Утвержденный </w:t>
      </w:r>
      <w:r w:rsidR="002D51B6">
        <w:rPr>
          <w:rFonts w:ascii="Times New Roman" w:hAnsi="Times New Roman" w:cs="Times New Roman"/>
          <w:sz w:val="28"/>
          <w:szCs w:val="28"/>
        </w:rPr>
        <w:t>Администрацией</w:t>
      </w:r>
      <w:r w:rsidRPr="002D51B6">
        <w:rPr>
          <w:rFonts w:ascii="Times New Roman" w:hAnsi="Times New Roman" w:cs="Times New Roman"/>
          <w:sz w:val="28"/>
          <w:szCs w:val="28"/>
        </w:rPr>
        <w:t xml:space="preserve"> Курской области Перечень подлежит обязательному опубликованию  в установленном порядке</w:t>
      </w:r>
      <w:r w:rsidR="00AD4AFC">
        <w:rPr>
          <w:rFonts w:ascii="Times New Roman" w:hAnsi="Times New Roman" w:cs="Times New Roman"/>
          <w:sz w:val="28"/>
          <w:szCs w:val="28"/>
        </w:rPr>
        <w:t>.</w:t>
      </w:r>
      <w:r w:rsidRPr="002D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78" w:rsidRDefault="00B52078" w:rsidP="00A60B3E">
      <w:pPr>
        <w:pStyle w:val="ConsPlusNormal"/>
        <w:ind w:firstLine="540"/>
        <w:jc w:val="both"/>
      </w:pPr>
    </w:p>
    <w:p w:rsidR="00B52078" w:rsidRDefault="00B52078" w:rsidP="00A60B3E">
      <w:pPr>
        <w:pStyle w:val="ConsPlusNormal"/>
        <w:ind w:firstLine="540"/>
        <w:jc w:val="both"/>
      </w:pPr>
    </w:p>
    <w:p w:rsidR="00A60B3E" w:rsidRPr="00B52078" w:rsidRDefault="00A60B3E" w:rsidP="00A60B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B520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0B3E" w:rsidRPr="00B52078" w:rsidRDefault="00A60B3E" w:rsidP="00A60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к Порядку формирования, ведения,</w:t>
      </w:r>
    </w:p>
    <w:p w:rsidR="00A60B3E" w:rsidRPr="00B52078" w:rsidRDefault="00A60B3E" w:rsidP="00A60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обязательного опубликования Перечня</w:t>
      </w:r>
    </w:p>
    <w:p w:rsidR="00A60B3E" w:rsidRPr="00B52078" w:rsidRDefault="00A60B3E" w:rsidP="00A60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государственного имущества, предназначенного</w:t>
      </w:r>
    </w:p>
    <w:p w:rsidR="00A60B3E" w:rsidRPr="00B52078" w:rsidRDefault="00A60B3E" w:rsidP="00A60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для передачи во владение и (или) пользование</w:t>
      </w:r>
    </w:p>
    <w:p w:rsidR="00A60B3E" w:rsidRPr="00B52078" w:rsidRDefault="00A60B3E" w:rsidP="00A60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A60B3E" w:rsidRDefault="00A60B3E" w:rsidP="00A60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1A2" w:rsidRPr="00B52078" w:rsidRDefault="00EA41A2" w:rsidP="00A60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3E" w:rsidRPr="00B52078" w:rsidRDefault="00A60B3E" w:rsidP="00A6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B52078">
        <w:rPr>
          <w:rFonts w:ascii="Times New Roman" w:hAnsi="Times New Roman" w:cs="Times New Roman"/>
          <w:sz w:val="28"/>
          <w:szCs w:val="28"/>
        </w:rPr>
        <w:t>ПЕРЕЧЕНЬ</w:t>
      </w:r>
    </w:p>
    <w:p w:rsidR="00A60B3E" w:rsidRPr="00B52078" w:rsidRDefault="00A60B3E" w:rsidP="00A6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государственного имущества Курской области, подлежащего</w:t>
      </w:r>
    </w:p>
    <w:p w:rsidR="00A60B3E" w:rsidRPr="00B52078" w:rsidRDefault="00A60B3E" w:rsidP="00A6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 xml:space="preserve">предоставлению во владение и (или) пользование </w:t>
      </w:r>
      <w:proofErr w:type="gramStart"/>
      <w:r w:rsidRPr="00B5207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60B3E" w:rsidRPr="00B52078" w:rsidRDefault="00A60B3E" w:rsidP="00A6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долгосрочной основе субъектам малого и среднего</w:t>
      </w:r>
    </w:p>
    <w:p w:rsidR="00A60B3E" w:rsidRPr="00B52078" w:rsidRDefault="00A60B3E" w:rsidP="00A6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A60B3E" w:rsidRPr="00B52078" w:rsidRDefault="00A60B3E" w:rsidP="00A6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</w:p>
    <w:p w:rsidR="00A60B3E" w:rsidRPr="00B52078" w:rsidRDefault="00A60B3E" w:rsidP="00A6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78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A60B3E" w:rsidRDefault="00A60B3E" w:rsidP="00A60B3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1680"/>
        <w:gridCol w:w="2280"/>
        <w:gridCol w:w="1680"/>
        <w:gridCol w:w="1200"/>
        <w:gridCol w:w="1680"/>
      </w:tblGrid>
      <w:tr w:rsidR="00A60B3E" w:rsidTr="00062711">
        <w:trPr>
          <w:trHeight w:val="4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Месторасположение</w:t>
            </w:r>
          </w:p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имущества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ИНН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Площадь,</w:t>
            </w:r>
          </w:p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ОГУП    </w:t>
            </w:r>
          </w:p>
        </w:tc>
      </w:tr>
      <w:tr w:rsidR="00A60B3E" w:rsidTr="00062711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B3E" w:rsidRDefault="00A60B3E" w:rsidP="0006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60B3E" w:rsidRDefault="00A60B3E" w:rsidP="00A60B3E">
      <w:pPr>
        <w:pStyle w:val="ConsPlusNormal"/>
        <w:ind w:firstLine="540"/>
        <w:jc w:val="both"/>
      </w:pPr>
    </w:p>
    <w:p w:rsidR="00A60B3E" w:rsidRDefault="00A60B3E" w:rsidP="00A60B3E">
      <w:pPr>
        <w:pStyle w:val="ConsPlusNormal"/>
        <w:ind w:firstLine="540"/>
        <w:jc w:val="both"/>
      </w:pPr>
    </w:p>
    <w:p w:rsidR="00A60B3E" w:rsidRDefault="00A60B3E" w:rsidP="00A60B3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E7FFE" w:rsidRDefault="00CE7FFE" w:rsidP="00DF1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FFE" w:rsidSect="00F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3B3A"/>
    <w:multiLevelType w:val="hybridMultilevel"/>
    <w:tmpl w:val="A93E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7FFE"/>
    <w:rsid w:val="00070928"/>
    <w:rsid w:val="0009272D"/>
    <w:rsid w:val="002D51B6"/>
    <w:rsid w:val="002E5573"/>
    <w:rsid w:val="002F7704"/>
    <w:rsid w:val="00332638"/>
    <w:rsid w:val="00545EBB"/>
    <w:rsid w:val="00565D86"/>
    <w:rsid w:val="005C0A4C"/>
    <w:rsid w:val="005F5379"/>
    <w:rsid w:val="00632D5F"/>
    <w:rsid w:val="006844FC"/>
    <w:rsid w:val="006B4B66"/>
    <w:rsid w:val="006B5356"/>
    <w:rsid w:val="00724304"/>
    <w:rsid w:val="007875FF"/>
    <w:rsid w:val="0079630B"/>
    <w:rsid w:val="007F1B23"/>
    <w:rsid w:val="00813977"/>
    <w:rsid w:val="008378C7"/>
    <w:rsid w:val="00891697"/>
    <w:rsid w:val="00A60B3E"/>
    <w:rsid w:val="00AA0628"/>
    <w:rsid w:val="00AD4AFC"/>
    <w:rsid w:val="00AE5E9B"/>
    <w:rsid w:val="00B52078"/>
    <w:rsid w:val="00BE61B5"/>
    <w:rsid w:val="00BF7BDD"/>
    <w:rsid w:val="00C50CB6"/>
    <w:rsid w:val="00CB6C22"/>
    <w:rsid w:val="00CE7FFE"/>
    <w:rsid w:val="00DA45CD"/>
    <w:rsid w:val="00DB0E95"/>
    <w:rsid w:val="00DF1CAC"/>
    <w:rsid w:val="00EA1C44"/>
    <w:rsid w:val="00EA41A2"/>
    <w:rsid w:val="00EE035C"/>
    <w:rsid w:val="00F5734E"/>
    <w:rsid w:val="00F755CA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0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9F774E92EB7F1C77DD7576EA20E856D3A223121EC0D944D5573A34322C48FE4D593574EB2A30E4CA6F58kAg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E3135-D6CD-4CF4-B834-3C1F42E2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3</cp:revision>
  <cp:lastPrinted>2014-12-04T11:23:00Z</cp:lastPrinted>
  <dcterms:created xsi:type="dcterms:W3CDTF">2014-12-11T13:19:00Z</dcterms:created>
  <dcterms:modified xsi:type="dcterms:W3CDTF">2014-12-11T13:20:00Z</dcterms:modified>
</cp:coreProperties>
</file>