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протокола о результатах проведения аукциона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25 июня 2007 года № 286,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r w:rsidR="00830FB9">
        <w:rPr>
          <w:rFonts w:ascii="Times New Roman" w:hAnsi="Times New Roman" w:cs="Times New Roman"/>
        </w:rPr>
        <w:t>Росреестра</w:t>
      </w:r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8A0D6D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>
        <w:rPr>
          <w:rFonts w:ascii="Times New Roman" w:hAnsi="Times New Roman" w:cs="Times New Roman"/>
          <w:b/>
          <w:bCs/>
        </w:rPr>
        <w:t>«</w:t>
      </w:r>
      <w:r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 w:rsidRPr="008A0D6D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Курской области), КБК 81211105010040000120,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>3.4. В случае передачи Участка в субаренду размер арендной  платы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4.3.2. С   согласия   Арендодателя   сдавать Участок в субаренду, а также  передавать  свои  права  и  обязанности  по договору третьим лицам.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4.3.3.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Pr="008A0D6D">
        <w:rPr>
          <w:rFonts w:ascii="Times New Roman" w:hAnsi="Times New Roman" w:cs="Times New Roman"/>
        </w:rPr>
        <w:t xml:space="preserve"> чем за 3 (три) месяца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4.4.6. Письменно сообщить Арендодателю не позднее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4.5. Арендодатель   и    Арендатор   имеют  иные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</w:rPr>
              <w:t>«____» ___________________ 2010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45" w:rsidRDefault="00453A45" w:rsidP="008A0D6D">
      <w:r>
        <w:separator/>
      </w:r>
    </w:p>
  </w:endnote>
  <w:endnote w:type="continuationSeparator" w:id="1">
    <w:p w:rsidR="00453A45" w:rsidRDefault="00453A45" w:rsidP="008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45" w:rsidRDefault="00453A45" w:rsidP="008A0D6D">
      <w:r>
        <w:separator/>
      </w:r>
    </w:p>
  </w:footnote>
  <w:footnote w:type="continuationSeparator" w:id="1">
    <w:p w:rsidR="00453A45" w:rsidRDefault="00453A45" w:rsidP="008A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5454"/>
      <w:docPartObj>
        <w:docPartGallery w:val="Page Numbers (Top of Page)"/>
        <w:docPartUnique/>
      </w:docPartObj>
    </w:sdtPr>
    <w:sdtContent>
      <w:p w:rsidR="008A0D6D" w:rsidRDefault="00D43DC6">
        <w:pPr>
          <w:pStyle w:val="a3"/>
          <w:jc w:val="center"/>
        </w:pPr>
        <w:fldSimple w:instr=" PAGE   \* MERGEFORMAT ">
          <w:r w:rsidR="00CA0DF7">
            <w:rPr>
              <w:noProof/>
            </w:rPr>
            <w:t>4</w:t>
          </w:r>
        </w:fldSimple>
      </w:p>
    </w:sdtContent>
  </w:sdt>
  <w:p w:rsidR="008A0D6D" w:rsidRDefault="008A0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126616"/>
    <w:rsid w:val="00143AF2"/>
    <w:rsid w:val="00150F4F"/>
    <w:rsid w:val="00151366"/>
    <w:rsid w:val="00160E93"/>
    <w:rsid w:val="0016396C"/>
    <w:rsid w:val="00175A46"/>
    <w:rsid w:val="001D2585"/>
    <w:rsid w:val="00203970"/>
    <w:rsid w:val="00213BFA"/>
    <w:rsid w:val="00231E0B"/>
    <w:rsid w:val="00263D57"/>
    <w:rsid w:val="00287405"/>
    <w:rsid w:val="002A3207"/>
    <w:rsid w:val="002A429A"/>
    <w:rsid w:val="002D663E"/>
    <w:rsid w:val="00322EA8"/>
    <w:rsid w:val="003807A9"/>
    <w:rsid w:val="0041485C"/>
    <w:rsid w:val="00451DC1"/>
    <w:rsid w:val="00453A45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31130"/>
    <w:rsid w:val="00AD4C39"/>
    <w:rsid w:val="00AE4698"/>
    <w:rsid w:val="00B1042C"/>
    <w:rsid w:val="00BA285A"/>
    <w:rsid w:val="00C35118"/>
    <w:rsid w:val="00CA0DF7"/>
    <w:rsid w:val="00CB353A"/>
    <w:rsid w:val="00D16D31"/>
    <w:rsid w:val="00D31BA5"/>
    <w:rsid w:val="00D43DC6"/>
    <w:rsid w:val="00D4517F"/>
    <w:rsid w:val="00DF0E14"/>
    <w:rsid w:val="00E070F2"/>
    <w:rsid w:val="00E070FC"/>
    <w:rsid w:val="00E44F94"/>
    <w:rsid w:val="00EA2038"/>
    <w:rsid w:val="00EE0241"/>
    <w:rsid w:val="00EF6C18"/>
    <w:rsid w:val="00F13853"/>
    <w:rsid w:val="00F9272B"/>
    <w:rsid w:val="00FA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ZEMLIY-F</cp:lastModifiedBy>
  <cp:revision>7</cp:revision>
  <cp:lastPrinted>2011-07-14T10:43:00Z</cp:lastPrinted>
  <dcterms:created xsi:type="dcterms:W3CDTF">2010-02-19T12:09:00Z</dcterms:created>
  <dcterms:modified xsi:type="dcterms:W3CDTF">2011-07-14T10:47:00Z</dcterms:modified>
</cp:coreProperties>
</file>